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A8" w:rsidRDefault="003722A8" w:rsidP="003722A8">
      <w:pPr>
        <w:tabs>
          <w:tab w:val="left" w:pos="9000"/>
        </w:tabs>
        <w:jc w:val="center"/>
        <w:rPr>
          <w:sz w:val="28"/>
          <w:szCs w:val="28"/>
          <w:lang w:val="uk-UA"/>
        </w:rPr>
      </w:pPr>
      <w:r>
        <w:rPr>
          <w:rFonts w:ascii="Tms Rmn" w:hAnsi="Tms Rm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722A8" w:rsidRDefault="003722A8" w:rsidP="003722A8">
      <w:pPr>
        <w:jc w:val="center"/>
        <w:outlineLvl w:val="0"/>
        <w:rPr>
          <w:b/>
          <w:sz w:val="28"/>
          <w:szCs w:val="28"/>
          <w:lang w:val="uk-UA"/>
        </w:rPr>
      </w:pPr>
      <w:r>
        <w:rPr>
          <w:b/>
          <w:sz w:val="28"/>
          <w:szCs w:val="28"/>
          <w:lang w:val="uk-UA"/>
        </w:rPr>
        <w:t>Ніжинська міська рада</w:t>
      </w:r>
    </w:p>
    <w:p w:rsidR="003722A8" w:rsidRDefault="003722A8" w:rsidP="003722A8">
      <w:pPr>
        <w:jc w:val="center"/>
        <w:outlineLvl w:val="0"/>
        <w:rPr>
          <w:b/>
          <w:sz w:val="28"/>
          <w:szCs w:val="28"/>
          <w:lang w:val="uk-UA"/>
        </w:rPr>
      </w:pPr>
      <w:r>
        <w:rPr>
          <w:b/>
          <w:sz w:val="28"/>
          <w:szCs w:val="28"/>
          <w:lang w:val="en-US"/>
        </w:rPr>
        <w:t>V</w:t>
      </w:r>
      <w:r>
        <w:rPr>
          <w:b/>
          <w:sz w:val="28"/>
          <w:szCs w:val="28"/>
          <w:lang w:val="uk-UA"/>
        </w:rPr>
        <w:t>І</w:t>
      </w:r>
      <w:r>
        <w:rPr>
          <w:b/>
          <w:sz w:val="28"/>
          <w:szCs w:val="28"/>
          <w:lang w:val="en-US"/>
        </w:rPr>
        <w:t>I</w:t>
      </w:r>
      <w:r>
        <w:rPr>
          <w:b/>
          <w:sz w:val="28"/>
          <w:szCs w:val="28"/>
          <w:lang w:val="uk-UA"/>
        </w:rPr>
        <w:t xml:space="preserve"> скликання</w:t>
      </w:r>
    </w:p>
    <w:p w:rsidR="003722A8" w:rsidRDefault="003722A8" w:rsidP="003722A8">
      <w:pPr>
        <w:ind w:left="3540" w:firstLine="708"/>
        <w:jc w:val="both"/>
        <w:rPr>
          <w:b/>
          <w:sz w:val="28"/>
          <w:szCs w:val="28"/>
          <w:lang w:val="uk-UA"/>
        </w:rPr>
      </w:pPr>
    </w:p>
    <w:p w:rsidR="003722A8" w:rsidRDefault="002D5D26" w:rsidP="003722A8">
      <w:pPr>
        <w:ind w:left="3540"/>
        <w:outlineLvl w:val="0"/>
        <w:rPr>
          <w:b/>
          <w:sz w:val="28"/>
          <w:szCs w:val="28"/>
          <w:lang w:val="uk-UA"/>
        </w:rPr>
      </w:pPr>
      <w:r>
        <w:rPr>
          <w:b/>
          <w:sz w:val="28"/>
          <w:szCs w:val="28"/>
          <w:lang w:val="uk-UA"/>
        </w:rPr>
        <w:t xml:space="preserve">  Протокол № 56</w:t>
      </w:r>
    </w:p>
    <w:p w:rsidR="003722A8" w:rsidRDefault="003722A8" w:rsidP="003722A8">
      <w:pPr>
        <w:jc w:val="center"/>
        <w:rPr>
          <w:sz w:val="28"/>
          <w:szCs w:val="28"/>
          <w:lang w:val="uk-UA"/>
        </w:rPr>
      </w:pPr>
      <w:r>
        <w:rPr>
          <w:b/>
          <w:sz w:val="28"/>
          <w:szCs w:val="28"/>
          <w:lang w:val="uk-UA"/>
        </w:rPr>
        <w:t xml:space="preserve">засідання </w:t>
      </w:r>
      <w:r>
        <w:rPr>
          <w:rStyle w:val="a4"/>
          <w:sz w:val="28"/>
          <w:szCs w:val="28"/>
          <w:lang w:val="uk-UA"/>
        </w:rPr>
        <w:t xml:space="preserve">постійної комісії </w:t>
      </w:r>
      <w:r>
        <w:rPr>
          <w:b/>
          <w:sz w:val="28"/>
          <w:szCs w:val="28"/>
          <w:lang w:val="uk-UA"/>
        </w:rPr>
        <w:t>міської ради з питань соціально-економічного розвитку міста, підприємницької діяльності, дерегуляції, фінансів та бюджету</w:t>
      </w:r>
    </w:p>
    <w:p w:rsidR="003722A8" w:rsidRDefault="003722A8" w:rsidP="003722A8">
      <w:pPr>
        <w:jc w:val="center"/>
        <w:rPr>
          <w:sz w:val="28"/>
          <w:szCs w:val="28"/>
          <w:lang w:val="uk-UA"/>
        </w:rPr>
      </w:pPr>
      <w:r>
        <w:rPr>
          <w:sz w:val="28"/>
          <w:szCs w:val="28"/>
          <w:lang w:val="uk-UA"/>
        </w:rPr>
        <w:t xml:space="preserve">                                                        </w:t>
      </w:r>
    </w:p>
    <w:p w:rsidR="003722A8" w:rsidRDefault="002D5D26" w:rsidP="003722A8">
      <w:pPr>
        <w:jc w:val="right"/>
        <w:rPr>
          <w:sz w:val="28"/>
          <w:szCs w:val="28"/>
          <w:lang w:val="uk-UA"/>
        </w:rPr>
      </w:pPr>
      <w:r>
        <w:rPr>
          <w:sz w:val="28"/>
          <w:szCs w:val="28"/>
          <w:lang w:val="uk-UA"/>
        </w:rPr>
        <w:t>27.03</w:t>
      </w:r>
      <w:r w:rsidR="003722A8">
        <w:rPr>
          <w:sz w:val="28"/>
          <w:szCs w:val="28"/>
          <w:lang w:val="uk-UA"/>
        </w:rPr>
        <w:t>.2018</w:t>
      </w:r>
    </w:p>
    <w:p w:rsidR="003722A8" w:rsidRDefault="003722A8" w:rsidP="003722A8">
      <w:pPr>
        <w:jc w:val="center"/>
        <w:rPr>
          <w:sz w:val="28"/>
          <w:szCs w:val="28"/>
          <w:lang w:val="uk-UA"/>
        </w:rPr>
      </w:pPr>
      <w:r>
        <w:rPr>
          <w:sz w:val="28"/>
          <w:szCs w:val="28"/>
          <w:lang w:val="uk-UA"/>
        </w:rPr>
        <w:t xml:space="preserve">                                                                                                                   Малий зал</w:t>
      </w:r>
    </w:p>
    <w:p w:rsidR="003722A8" w:rsidRDefault="003722A8" w:rsidP="003722A8">
      <w:pPr>
        <w:jc w:val="center"/>
        <w:rPr>
          <w:b/>
          <w:sz w:val="28"/>
          <w:szCs w:val="28"/>
          <w:lang w:val="uk-UA"/>
        </w:rPr>
      </w:pPr>
      <w:r>
        <w:rPr>
          <w:sz w:val="28"/>
          <w:szCs w:val="28"/>
          <w:lang w:val="uk-UA"/>
        </w:rPr>
        <w:t xml:space="preserve">                                                                                                      </w:t>
      </w:r>
    </w:p>
    <w:p w:rsidR="003722A8" w:rsidRDefault="003722A8" w:rsidP="003722A8">
      <w:pPr>
        <w:jc w:val="both"/>
        <w:outlineLvl w:val="0"/>
        <w:rPr>
          <w:sz w:val="28"/>
          <w:szCs w:val="28"/>
          <w:lang w:val="uk-UA"/>
        </w:rPr>
      </w:pPr>
      <w:r>
        <w:rPr>
          <w:b/>
          <w:sz w:val="28"/>
          <w:szCs w:val="28"/>
          <w:lang w:val="uk-UA"/>
        </w:rPr>
        <w:t>Головуючий</w:t>
      </w:r>
      <w:r>
        <w:rPr>
          <w:sz w:val="28"/>
          <w:szCs w:val="28"/>
          <w:lang w:val="uk-UA"/>
        </w:rPr>
        <w:t xml:space="preserve">: </w:t>
      </w:r>
      <w:r>
        <w:rPr>
          <w:sz w:val="28"/>
          <w:szCs w:val="28"/>
        </w:rPr>
        <w:t>Мамедов В</w:t>
      </w:r>
      <w:r>
        <w:rPr>
          <w:sz w:val="28"/>
          <w:szCs w:val="28"/>
          <w:lang w:val="uk-UA"/>
        </w:rPr>
        <w:t>.</w:t>
      </w:r>
      <w:r>
        <w:rPr>
          <w:sz w:val="28"/>
          <w:szCs w:val="28"/>
        </w:rPr>
        <w:t>Х</w:t>
      </w:r>
      <w:r>
        <w:rPr>
          <w:sz w:val="28"/>
          <w:szCs w:val="28"/>
          <w:lang w:val="uk-UA"/>
        </w:rPr>
        <w:t>.;</w:t>
      </w:r>
    </w:p>
    <w:p w:rsidR="003722A8" w:rsidRDefault="003722A8" w:rsidP="003722A8">
      <w:pPr>
        <w:jc w:val="both"/>
        <w:rPr>
          <w:b/>
          <w:sz w:val="28"/>
          <w:szCs w:val="28"/>
          <w:lang w:val="uk-UA"/>
        </w:rPr>
      </w:pPr>
    </w:p>
    <w:p w:rsidR="003722A8" w:rsidRDefault="003722A8" w:rsidP="003722A8">
      <w:pPr>
        <w:jc w:val="both"/>
        <w:outlineLvl w:val="0"/>
        <w:rPr>
          <w:sz w:val="28"/>
          <w:szCs w:val="28"/>
          <w:lang w:val="uk-UA"/>
        </w:rPr>
      </w:pPr>
      <w:r>
        <w:rPr>
          <w:b/>
          <w:sz w:val="28"/>
          <w:szCs w:val="28"/>
          <w:lang w:val="uk-UA"/>
        </w:rPr>
        <w:t>Присутні члени комісії</w:t>
      </w:r>
      <w:r>
        <w:rPr>
          <w:sz w:val="28"/>
          <w:szCs w:val="28"/>
          <w:lang w:val="uk-UA"/>
        </w:rPr>
        <w:t xml:space="preserve">:  </w:t>
      </w:r>
      <w:r>
        <w:rPr>
          <w:sz w:val="28"/>
          <w:szCs w:val="28"/>
        </w:rPr>
        <w:t>Гомоляко А</w:t>
      </w:r>
      <w:r>
        <w:rPr>
          <w:sz w:val="28"/>
          <w:szCs w:val="28"/>
          <w:lang w:val="uk-UA"/>
        </w:rPr>
        <w:t>.</w:t>
      </w:r>
      <w:r>
        <w:rPr>
          <w:sz w:val="28"/>
          <w:szCs w:val="28"/>
        </w:rPr>
        <w:t>О</w:t>
      </w:r>
      <w:r>
        <w:rPr>
          <w:sz w:val="28"/>
          <w:szCs w:val="28"/>
          <w:lang w:val="uk-UA"/>
        </w:rPr>
        <w:t>.</w:t>
      </w:r>
      <w:r>
        <w:rPr>
          <w:sz w:val="28"/>
          <w:szCs w:val="28"/>
        </w:rPr>
        <w:t>;</w:t>
      </w:r>
      <w:r>
        <w:rPr>
          <w:sz w:val="28"/>
          <w:szCs w:val="28"/>
          <w:lang w:val="uk-UA"/>
        </w:rPr>
        <w:t xml:space="preserve">                             </w:t>
      </w:r>
    </w:p>
    <w:p w:rsidR="003722A8" w:rsidRDefault="003722A8" w:rsidP="003722A8">
      <w:pPr>
        <w:jc w:val="both"/>
        <w:outlineLvl w:val="0"/>
        <w:rPr>
          <w:sz w:val="28"/>
          <w:szCs w:val="28"/>
          <w:lang w:val="uk-UA"/>
        </w:rPr>
      </w:pPr>
      <w:r>
        <w:rPr>
          <w:sz w:val="28"/>
          <w:szCs w:val="28"/>
          <w:lang w:val="uk-UA"/>
        </w:rPr>
        <w:t xml:space="preserve">                                           Тимошик Д.М.;    </w:t>
      </w:r>
    </w:p>
    <w:p w:rsidR="003722A8" w:rsidRDefault="003722A8" w:rsidP="003722A8">
      <w:pPr>
        <w:jc w:val="both"/>
        <w:outlineLvl w:val="0"/>
        <w:rPr>
          <w:sz w:val="28"/>
          <w:szCs w:val="28"/>
          <w:lang w:val="uk-UA"/>
        </w:rPr>
      </w:pPr>
      <w:r>
        <w:rPr>
          <w:sz w:val="28"/>
          <w:szCs w:val="28"/>
          <w:lang w:val="uk-UA"/>
        </w:rPr>
        <w:t xml:space="preserve">                                           Хоменко Ю.В.;  </w:t>
      </w:r>
    </w:p>
    <w:p w:rsidR="00D03852" w:rsidRDefault="00D03852" w:rsidP="003722A8">
      <w:pPr>
        <w:jc w:val="both"/>
        <w:outlineLvl w:val="0"/>
        <w:rPr>
          <w:sz w:val="28"/>
          <w:szCs w:val="28"/>
          <w:lang w:val="uk-UA"/>
        </w:rPr>
      </w:pPr>
      <w:r>
        <w:rPr>
          <w:sz w:val="28"/>
          <w:szCs w:val="28"/>
          <w:lang w:val="uk-UA"/>
        </w:rPr>
        <w:t xml:space="preserve">                                           Чернишева Л.О.;</w:t>
      </w:r>
    </w:p>
    <w:p w:rsidR="003722A8" w:rsidRDefault="003722A8" w:rsidP="003722A8">
      <w:pPr>
        <w:jc w:val="both"/>
        <w:outlineLvl w:val="0"/>
        <w:rPr>
          <w:sz w:val="28"/>
          <w:szCs w:val="28"/>
          <w:lang w:val="uk-UA"/>
        </w:rPr>
      </w:pPr>
      <w:r>
        <w:rPr>
          <w:sz w:val="28"/>
          <w:szCs w:val="28"/>
          <w:lang w:val="uk-UA"/>
        </w:rPr>
        <w:t xml:space="preserve">                                           Шалай І.В.  </w:t>
      </w:r>
    </w:p>
    <w:p w:rsidR="003722A8" w:rsidRDefault="003722A8" w:rsidP="003722A8">
      <w:pPr>
        <w:jc w:val="both"/>
        <w:rPr>
          <w:sz w:val="28"/>
          <w:szCs w:val="28"/>
          <w:lang w:val="uk-UA"/>
        </w:rPr>
      </w:pPr>
    </w:p>
    <w:p w:rsidR="003722A8" w:rsidRDefault="003722A8" w:rsidP="003722A8">
      <w:pPr>
        <w:jc w:val="both"/>
        <w:outlineLvl w:val="0"/>
        <w:rPr>
          <w:sz w:val="28"/>
          <w:szCs w:val="28"/>
          <w:lang w:val="uk-UA"/>
        </w:rPr>
      </w:pPr>
      <w:r>
        <w:rPr>
          <w:b/>
          <w:sz w:val="28"/>
          <w:szCs w:val="28"/>
          <w:lang w:val="uk-UA"/>
        </w:rPr>
        <w:t>Відсутні члени комісії:</w:t>
      </w:r>
      <w:r>
        <w:rPr>
          <w:sz w:val="28"/>
          <w:szCs w:val="28"/>
          <w:lang w:val="uk-UA"/>
        </w:rPr>
        <w:t xml:space="preserve">  Сліпак А.І.</w:t>
      </w:r>
    </w:p>
    <w:p w:rsidR="003722A8" w:rsidRDefault="003722A8" w:rsidP="003722A8">
      <w:pPr>
        <w:jc w:val="both"/>
        <w:outlineLvl w:val="0"/>
        <w:rPr>
          <w:b/>
          <w:sz w:val="28"/>
          <w:szCs w:val="28"/>
          <w:lang w:val="uk-UA"/>
        </w:rPr>
      </w:pPr>
    </w:p>
    <w:p w:rsidR="003722A8" w:rsidRDefault="003722A8" w:rsidP="003722A8">
      <w:pPr>
        <w:jc w:val="both"/>
        <w:outlineLvl w:val="0"/>
        <w:rPr>
          <w:b/>
          <w:sz w:val="28"/>
          <w:szCs w:val="28"/>
          <w:lang w:val="uk-UA"/>
        </w:rPr>
      </w:pPr>
      <w:r>
        <w:rPr>
          <w:b/>
          <w:sz w:val="28"/>
          <w:szCs w:val="28"/>
          <w:lang w:val="uk-UA"/>
        </w:rPr>
        <w:t xml:space="preserve">Присутні: </w:t>
      </w:r>
    </w:p>
    <w:p w:rsidR="003722A8" w:rsidRDefault="003722A8" w:rsidP="003722A8">
      <w:pPr>
        <w:jc w:val="both"/>
        <w:outlineLvl w:val="0"/>
        <w:rPr>
          <w:sz w:val="28"/>
          <w:szCs w:val="28"/>
          <w:lang w:val="uk-UA"/>
        </w:rPr>
      </w:pPr>
      <w:r>
        <w:rPr>
          <w:sz w:val="28"/>
          <w:szCs w:val="28"/>
          <w:lang w:val="uk-UA"/>
        </w:rPr>
        <w:t>Бассак Т.Ф. (начальник управління культури);</w:t>
      </w:r>
    </w:p>
    <w:p w:rsidR="00EE7D51" w:rsidRDefault="00EE7D51" w:rsidP="003722A8">
      <w:pPr>
        <w:jc w:val="both"/>
        <w:outlineLvl w:val="0"/>
        <w:rPr>
          <w:sz w:val="28"/>
          <w:szCs w:val="28"/>
          <w:lang w:val="uk-UA"/>
        </w:rPr>
      </w:pPr>
      <w:r>
        <w:rPr>
          <w:sz w:val="28"/>
          <w:szCs w:val="28"/>
          <w:lang w:val="uk-UA"/>
        </w:rPr>
        <w:t>Бурчик Т.В. (технолог КТВП «Школяр»);</w:t>
      </w:r>
    </w:p>
    <w:p w:rsidR="00EE7D51" w:rsidRDefault="00EE7D51" w:rsidP="003722A8">
      <w:pPr>
        <w:jc w:val="both"/>
        <w:outlineLvl w:val="0"/>
        <w:rPr>
          <w:sz w:val="28"/>
          <w:szCs w:val="28"/>
          <w:lang w:val="uk-UA"/>
        </w:rPr>
      </w:pPr>
      <w:r>
        <w:rPr>
          <w:sz w:val="28"/>
          <w:szCs w:val="28"/>
          <w:lang w:val="uk-UA"/>
        </w:rPr>
        <w:t>Гавриш Т.М. (начальник відділу економіки);</w:t>
      </w:r>
    </w:p>
    <w:p w:rsidR="003722A8" w:rsidRDefault="003722A8" w:rsidP="003722A8">
      <w:pPr>
        <w:jc w:val="both"/>
        <w:outlineLvl w:val="0"/>
        <w:rPr>
          <w:sz w:val="28"/>
          <w:szCs w:val="28"/>
          <w:lang w:val="uk-UA"/>
        </w:rPr>
      </w:pPr>
      <w:r>
        <w:rPr>
          <w:sz w:val="28"/>
          <w:szCs w:val="28"/>
          <w:lang w:val="uk-UA"/>
        </w:rPr>
        <w:t>Глушко П.В. (начальник відділу з питань фізичної культури та спорту);</w:t>
      </w:r>
    </w:p>
    <w:p w:rsidR="00EE7D51" w:rsidRDefault="00EE7D51" w:rsidP="003722A8">
      <w:pPr>
        <w:jc w:val="both"/>
        <w:outlineLvl w:val="0"/>
        <w:rPr>
          <w:sz w:val="28"/>
          <w:szCs w:val="28"/>
          <w:lang w:val="uk-UA"/>
        </w:rPr>
      </w:pPr>
      <w:r>
        <w:rPr>
          <w:sz w:val="28"/>
          <w:szCs w:val="28"/>
          <w:lang w:val="uk-UA"/>
        </w:rPr>
        <w:t xml:space="preserve">Деркач </w:t>
      </w:r>
      <w:r w:rsidR="001A4D81">
        <w:rPr>
          <w:sz w:val="28"/>
          <w:szCs w:val="28"/>
          <w:lang w:val="uk-UA"/>
        </w:rPr>
        <w:t>А.П. (депутат міської ради);</w:t>
      </w:r>
    </w:p>
    <w:p w:rsidR="003722A8" w:rsidRDefault="003722A8" w:rsidP="003722A8">
      <w:pPr>
        <w:jc w:val="both"/>
        <w:outlineLvl w:val="0"/>
        <w:rPr>
          <w:sz w:val="28"/>
          <w:szCs w:val="28"/>
          <w:lang w:val="uk-UA"/>
        </w:rPr>
      </w:pPr>
      <w:r>
        <w:rPr>
          <w:sz w:val="28"/>
          <w:szCs w:val="28"/>
          <w:lang w:val="uk-UA"/>
        </w:rPr>
        <w:t>Дзюба С.П. (заступник міського голови);</w:t>
      </w:r>
    </w:p>
    <w:p w:rsidR="001A4D81" w:rsidRDefault="001A4D81" w:rsidP="003722A8">
      <w:pPr>
        <w:jc w:val="both"/>
        <w:outlineLvl w:val="0"/>
        <w:rPr>
          <w:sz w:val="28"/>
          <w:szCs w:val="28"/>
          <w:lang w:val="uk-UA"/>
        </w:rPr>
      </w:pPr>
      <w:r>
        <w:rPr>
          <w:sz w:val="28"/>
          <w:szCs w:val="28"/>
          <w:lang w:val="uk-UA"/>
        </w:rPr>
        <w:t>Єфіменко Н.Є. (</w:t>
      </w:r>
      <w:r w:rsidR="00C758AA">
        <w:rPr>
          <w:sz w:val="28"/>
          <w:szCs w:val="28"/>
          <w:lang w:val="uk-UA"/>
        </w:rPr>
        <w:t>начальник відділу бухгалтерського обліку</w:t>
      </w:r>
      <w:r>
        <w:rPr>
          <w:sz w:val="28"/>
          <w:szCs w:val="28"/>
          <w:lang w:val="uk-UA"/>
        </w:rPr>
        <w:t>);</w:t>
      </w:r>
    </w:p>
    <w:p w:rsidR="001755C0" w:rsidRDefault="001755C0" w:rsidP="003722A8">
      <w:pPr>
        <w:jc w:val="both"/>
        <w:outlineLvl w:val="0"/>
        <w:rPr>
          <w:sz w:val="28"/>
          <w:szCs w:val="28"/>
          <w:lang w:val="uk-UA"/>
        </w:rPr>
      </w:pPr>
      <w:r>
        <w:rPr>
          <w:sz w:val="28"/>
          <w:szCs w:val="28"/>
          <w:lang w:val="uk-UA"/>
        </w:rPr>
        <w:t>Ісаєнко Л.М. (т.в.о.директора ТОВ «НіжинТеплоМережі»);</w:t>
      </w:r>
    </w:p>
    <w:p w:rsidR="00C6207C" w:rsidRDefault="00C6207C" w:rsidP="003722A8">
      <w:pPr>
        <w:jc w:val="both"/>
        <w:outlineLvl w:val="0"/>
        <w:rPr>
          <w:sz w:val="28"/>
          <w:szCs w:val="28"/>
          <w:lang w:val="uk-UA"/>
        </w:rPr>
      </w:pPr>
      <w:r>
        <w:rPr>
          <w:sz w:val="28"/>
          <w:szCs w:val="28"/>
          <w:lang w:val="uk-UA"/>
        </w:rPr>
        <w:t>Карпенко В.М. (начальник транспортного відділу);</w:t>
      </w:r>
    </w:p>
    <w:p w:rsidR="008A2164" w:rsidRDefault="003722A8" w:rsidP="003722A8">
      <w:pPr>
        <w:jc w:val="both"/>
        <w:outlineLvl w:val="0"/>
        <w:rPr>
          <w:sz w:val="28"/>
          <w:szCs w:val="28"/>
          <w:lang w:val="uk-UA"/>
        </w:rPr>
      </w:pPr>
      <w:r>
        <w:rPr>
          <w:sz w:val="28"/>
          <w:szCs w:val="28"/>
          <w:lang w:val="uk-UA"/>
        </w:rPr>
        <w:t>Калініченко О.А. (головний лікар міського центру первинної медико-санітарної допомоги);</w:t>
      </w:r>
    </w:p>
    <w:p w:rsidR="003722A8" w:rsidRDefault="003722A8" w:rsidP="003722A8">
      <w:pPr>
        <w:jc w:val="both"/>
        <w:outlineLvl w:val="0"/>
        <w:rPr>
          <w:sz w:val="28"/>
          <w:szCs w:val="28"/>
          <w:lang w:val="uk-UA"/>
        </w:rPr>
      </w:pPr>
      <w:r>
        <w:rPr>
          <w:sz w:val="28"/>
          <w:szCs w:val="28"/>
          <w:lang w:val="uk-UA"/>
        </w:rPr>
        <w:t>Костирко О.М. (головний лікар Ніжинської централь</w:t>
      </w:r>
      <w:r w:rsidR="00C1497D">
        <w:rPr>
          <w:sz w:val="28"/>
          <w:szCs w:val="28"/>
          <w:lang w:val="uk-UA"/>
        </w:rPr>
        <w:t>ної міської лікарні імені Миколи Галицького</w:t>
      </w:r>
      <w:r>
        <w:rPr>
          <w:sz w:val="28"/>
          <w:szCs w:val="28"/>
          <w:lang w:val="uk-UA"/>
        </w:rPr>
        <w:t xml:space="preserve">);      </w:t>
      </w:r>
    </w:p>
    <w:p w:rsidR="003722A8" w:rsidRDefault="003722A8" w:rsidP="003722A8">
      <w:pPr>
        <w:jc w:val="both"/>
        <w:outlineLvl w:val="0"/>
        <w:rPr>
          <w:sz w:val="28"/>
          <w:szCs w:val="28"/>
          <w:lang w:val="uk-UA"/>
        </w:rPr>
      </w:pPr>
      <w:r>
        <w:rPr>
          <w:sz w:val="28"/>
          <w:szCs w:val="28"/>
          <w:lang w:val="uk-UA"/>
        </w:rPr>
        <w:t>Кушніренко А.М. (начальник УЖКГ та Б);</w:t>
      </w:r>
    </w:p>
    <w:p w:rsidR="003722A8" w:rsidRDefault="003722A8" w:rsidP="003722A8">
      <w:pPr>
        <w:jc w:val="both"/>
        <w:outlineLvl w:val="0"/>
        <w:rPr>
          <w:sz w:val="28"/>
          <w:szCs w:val="28"/>
          <w:lang w:val="uk-UA"/>
        </w:rPr>
      </w:pPr>
      <w:r>
        <w:rPr>
          <w:sz w:val="28"/>
          <w:szCs w:val="28"/>
          <w:lang w:val="uk-UA"/>
        </w:rPr>
        <w:t>Лабузький П.М. (директор КП «ВАТПП»);</w:t>
      </w:r>
    </w:p>
    <w:p w:rsidR="00EE7D51" w:rsidRDefault="00EE7D51" w:rsidP="003722A8">
      <w:pPr>
        <w:jc w:val="both"/>
        <w:outlineLvl w:val="0"/>
        <w:rPr>
          <w:sz w:val="28"/>
          <w:szCs w:val="28"/>
          <w:lang w:val="uk-UA"/>
        </w:rPr>
      </w:pPr>
      <w:r>
        <w:rPr>
          <w:sz w:val="28"/>
          <w:szCs w:val="28"/>
          <w:lang w:val="uk-UA"/>
        </w:rPr>
        <w:t>Міщенко Н.І. (начальник відділу з управління та приватизації комунального майна);</w:t>
      </w:r>
    </w:p>
    <w:p w:rsidR="003722A8" w:rsidRDefault="003722A8" w:rsidP="003722A8">
      <w:pPr>
        <w:jc w:val="both"/>
        <w:outlineLvl w:val="0"/>
        <w:rPr>
          <w:sz w:val="28"/>
          <w:szCs w:val="28"/>
          <w:lang w:val="uk-UA"/>
        </w:rPr>
      </w:pPr>
      <w:r>
        <w:rPr>
          <w:sz w:val="28"/>
          <w:szCs w:val="28"/>
          <w:lang w:val="uk-UA"/>
        </w:rPr>
        <w:t>Нечваль О.М. (головний спеціаліст відділу з питань організації діяльності міської ради та її виконавчого комітету);</w:t>
      </w:r>
    </w:p>
    <w:p w:rsidR="003722A8" w:rsidRDefault="003722A8" w:rsidP="003722A8">
      <w:pPr>
        <w:jc w:val="both"/>
        <w:outlineLvl w:val="0"/>
        <w:rPr>
          <w:sz w:val="28"/>
          <w:szCs w:val="28"/>
          <w:lang w:val="uk-UA"/>
        </w:rPr>
      </w:pPr>
      <w:r>
        <w:rPr>
          <w:sz w:val="28"/>
          <w:szCs w:val="28"/>
          <w:lang w:val="uk-UA"/>
        </w:rPr>
        <w:t>Осадчий С.О. (заступник міського голови);</w:t>
      </w:r>
    </w:p>
    <w:p w:rsidR="003722A8" w:rsidRDefault="003722A8" w:rsidP="003722A8">
      <w:pPr>
        <w:jc w:val="both"/>
        <w:outlineLvl w:val="0"/>
        <w:rPr>
          <w:sz w:val="28"/>
          <w:szCs w:val="28"/>
          <w:lang w:val="uk-UA"/>
        </w:rPr>
      </w:pPr>
      <w:r>
        <w:rPr>
          <w:sz w:val="28"/>
          <w:szCs w:val="28"/>
          <w:lang w:val="uk-UA"/>
        </w:rPr>
        <w:lastRenderedPageBreak/>
        <w:t>Олійник Г.М. (перший заступник міського голови);</w:t>
      </w:r>
    </w:p>
    <w:p w:rsidR="003722A8" w:rsidRDefault="003722A8" w:rsidP="003722A8">
      <w:pPr>
        <w:jc w:val="both"/>
        <w:outlineLvl w:val="0"/>
        <w:rPr>
          <w:sz w:val="28"/>
          <w:szCs w:val="28"/>
          <w:lang w:val="uk-UA"/>
        </w:rPr>
      </w:pPr>
      <w:r>
        <w:rPr>
          <w:sz w:val="28"/>
          <w:szCs w:val="28"/>
          <w:lang w:val="uk-UA"/>
        </w:rPr>
        <w:t>Писаренко Л.В. (начальник фінансового управління);</w:t>
      </w:r>
    </w:p>
    <w:p w:rsidR="003722A8" w:rsidRDefault="003722A8" w:rsidP="003722A8">
      <w:pPr>
        <w:jc w:val="both"/>
        <w:outlineLvl w:val="0"/>
        <w:rPr>
          <w:sz w:val="28"/>
          <w:szCs w:val="28"/>
          <w:lang w:val="uk-UA"/>
        </w:rPr>
      </w:pPr>
      <w:r>
        <w:rPr>
          <w:sz w:val="28"/>
          <w:szCs w:val="28"/>
          <w:lang w:val="uk-UA"/>
        </w:rPr>
        <w:t>Радченко Н.І. (депутат міської ради);</w:t>
      </w:r>
    </w:p>
    <w:p w:rsidR="003722A8" w:rsidRDefault="003722A8" w:rsidP="003722A8">
      <w:pPr>
        <w:jc w:val="both"/>
        <w:outlineLvl w:val="0"/>
        <w:rPr>
          <w:sz w:val="28"/>
          <w:szCs w:val="28"/>
          <w:lang w:val="uk-UA"/>
        </w:rPr>
      </w:pPr>
      <w:r>
        <w:rPr>
          <w:sz w:val="28"/>
          <w:szCs w:val="28"/>
          <w:lang w:val="uk-UA"/>
        </w:rPr>
        <w:t>Салогуб В.В. (секретар міської ради);</w:t>
      </w:r>
    </w:p>
    <w:p w:rsidR="00EE7D51" w:rsidRDefault="00EE7D51" w:rsidP="003722A8">
      <w:pPr>
        <w:jc w:val="both"/>
        <w:outlineLvl w:val="0"/>
        <w:rPr>
          <w:sz w:val="28"/>
          <w:szCs w:val="28"/>
          <w:lang w:val="uk-UA"/>
        </w:rPr>
      </w:pPr>
      <w:r>
        <w:rPr>
          <w:sz w:val="28"/>
          <w:szCs w:val="28"/>
          <w:lang w:val="uk-UA"/>
        </w:rPr>
        <w:t>Сокол Н.В. (журналіст газети «Вісті»);</w:t>
      </w:r>
    </w:p>
    <w:p w:rsidR="003722A8" w:rsidRDefault="003722A8" w:rsidP="003722A8">
      <w:pPr>
        <w:jc w:val="both"/>
        <w:outlineLvl w:val="0"/>
        <w:rPr>
          <w:sz w:val="28"/>
          <w:szCs w:val="28"/>
          <w:lang w:val="uk-UA"/>
        </w:rPr>
      </w:pPr>
      <w:r>
        <w:rPr>
          <w:sz w:val="28"/>
          <w:szCs w:val="28"/>
          <w:lang w:val="uk-UA"/>
        </w:rPr>
        <w:t>Фурса М.Б.  (заступник начальника фінансового управління);</w:t>
      </w:r>
    </w:p>
    <w:p w:rsidR="00B8313A" w:rsidRDefault="00B8313A" w:rsidP="003722A8">
      <w:pPr>
        <w:jc w:val="both"/>
        <w:outlineLvl w:val="0"/>
        <w:rPr>
          <w:sz w:val="28"/>
          <w:szCs w:val="28"/>
          <w:lang w:val="uk-UA"/>
        </w:rPr>
      </w:pPr>
      <w:r>
        <w:rPr>
          <w:sz w:val="28"/>
          <w:szCs w:val="28"/>
          <w:lang w:val="uk-UA"/>
        </w:rPr>
        <w:t>Шалай О.В. (депутат міської ради);</w:t>
      </w:r>
    </w:p>
    <w:p w:rsidR="001755C0" w:rsidRDefault="001755C0" w:rsidP="003722A8">
      <w:pPr>
        <w:jc w:val="both"/>
        <w:outlineLvl w:val="0"/>
        <w:rPr>
          <w:sz w:val="28"/>
          <w:szCs w:val="28"/>
          <w:lang w:val="uk-UA"/>
        </w:rPr>
      </w:pPr>
      <w:r>
        <w:rPr>
          <w:sz w:val="28"/>
          <w:szCs w:val="28"/>
          <w:lang w:val="uk-UA"/>
        </w:rPr>
        <w:t>Школьний В.П. (заступник директора ТОВ «НіжинТеплоМережі» з енергоресурсів та розвитку підприємства);</w:t>
      </w:r>
    </w:p>
    <w:p w:rsidR="003722A8" w:rsidRDefault="003722A8" w:rsidP="003722A8">
      <w:pPr>
        <w:jc w:val="both"/>
        <w:outlineLvl w:val="0"/>
        <w:rPr>
          <w:sz w:val="28"/>
          <w:szCs w:val="28"/>
          <w:lang w:val="uk-UA"/>
        </w:rPr>
      </w:pPr>
      <w:r>
        <w:rPr>
          <w:sz w:val="28"/>
          <w:szCs w:val="28"/>
          <w:lang w:val="uk-UA"/>
        </w:rPr>
        <w:t>Шубіна Н.Ф. (начальник відділу планування доходів  та аналізу виконання бюджету фінансового управління).</w:t>
      </w:r>
      <w:r>
        <w:rPr>
          <w:sz w:val="28"/>
          <w:szCs w:val="28"/>
          <w:lang w:val="uk-UA"/>
        </w:rPr>
        <w:tab/>
      </w:r>
    </w:p>
    <w:p w:rsidR="003722A8" w:rsidRDefault="003722A8" w:rsidP="003722A8">
      <w:pPr>
        <w:ind w:left="360"/>
        <w:jc w:val="center"/>
        <w:outlineLvl w:val="0"/>
        <w:rPr>
          <w:b/>
          <w:sz w:val="28"/>
          <w:szCs w:val="28"/>
          <w:lang w:val="uk-UA"/>
        </w:rPr>
      </w:pPr>
    </w:p>
    <w:p w:rsidR="003722A8" w:rsidRDefault="003722A8" w:rsidP="003722A8">
      <w:pPr>
        <w:ind w:left="360"/>
        <w:jc w:val="center"/>
        <w:outlineLvl w:val="0"/>
        <w:rPr>
          <w:b/>
          <w:sz w:val="28"/>
          <w:szCs w:val="28"/>
          <w:lang w:val="uk-UA"/>
        </w:rPr>
      </w:pPr>
      <w:r>
        <w:rPr>
          <w:b/>
          <w:sz w:val="28"/>
          <w:szCs w:val="28"/>
          <w:lang w:val="uk-UA"/>
        </w:rPr>
        <w:t>Порядок денний:</w:t>
      </w:r>
    </w:p>
    <w:p w:rsidR="003722A8" w:rsidRDefault="003722A8" w:rsidP="003722A8">
      <w:pPr>
        <w:rPr>
          <w:sz w:val="28"/>
          <w:szCs w:val="28"/>
          <w:lang w:val="uk-UA"/>
        </w:rPr>
      </w:pPr>
    </w:p>
    <w:p w:rsidR="008A2164" w:rsidRDefault="00EE7D51" w:rsidP="008A2164">
      <w:pPr>
        <w:pStyle w:val="a3"/>
        <w:numPr>
          <w:ilvl w:val="0"/>
          <w:numId w:val="3"/>
        </w:numPr>
        <w:jc w:val="both"/>
        <w:outlineLvl w:val="0"/>
        <w:rPr>
          <w:sz w:val="28"/>
          <w:szCs w:val="28"/>
          <w:lang w:val="uk-UA"/>
        </w:rPr>
      </w:pPr>
      <w:r w:rsidRPr="00EE7D51">
        <w:rPr>
          <w:sz w:val="28"/>
          <w:szCs w:val="28"/>
          <w:lang w:val="uk-UA"/>
        </w:rPr>
        <w:t xml:space="preserve">Про обрання секретаря </w:t>
      </w:r>
      <w:r>
        <w:rPr>
          <w:sz w:val="28"/>
          <w:szCs w:val="28"/>
          <w:lang w:val="uk-UA"/>
        </w:rPr>
        <w:t xml:space="preserve">постійної </w:t>
      </w:r>
      <w:r w:rsidRPr="00EE7D51">
        <w:rPr>
          <w:rStyle w:val="a4"/>
          <w:b w:val="0"/>
          <w:sz w:val="28"/>
          <w:szCs w:val="28"/>
          <w:lang w:val="uk-UA"/>
        </w:rPr>
        <w:t xml:space="preserve">комісії </w:t>
      </w:r>
      <w:r w:rsidRPr="00EE7D51">
        <w:rPr>
          <w:sz w:val="28"/>
          <w:szCs w:val="28"/>
          <w:lang w:val="uk-UA"/>
        </w:rPr>
        <w:t>міської ради з питань соціально-економічного розвитку міста, підприємницької діяльності, дерегуляції, фінансів та бюджету</w:t>
      </w:r>
      <w:r>
        <w:rPr>
          <w:sz w:val="28"/>
          <w:szCs w:val="28"/>
          <w:lang w:val="uk-UA"/>
        </w:rPr>
        <w:t>.</w:t>
      </w:r>
    </w:p>
    <w:p w:rsidR="00EE7D51" w:rsidRDefault="00D4134F" w:rsidP="008A2164">
      <w:pPr>
        <w:pStyle w:val="a3"/>
        <w:numPr>
          <w:ilvl w:val="0"/>
          <w:numId w:val="3"/>
        </w:numPr>
        <w:jc w:val="both"/>
        <w:outlineLvl w:val="0"/>
        <w:rPr>
          <w:sz w:val="28"/>
          <w:szCs w:val="28"/>
          <w:lang w:val="uk-UA"/>
        </w:rPr>
      </w:pPr>
      <w:r>
        <w:rPr>
          <w:sz w:val="28"/>
          <w:szCs w:val="28"/>
          <w:lang w:val="uk-UA"/>
        </w:rPr>
        <w:t xml:space="preserve">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 </w:t>
      </w:r>
    </w:p>
    <w:p w:rsidR="00D4134F" w:rsidRDefault="00D4134F" w:rsidP="008A2164">
      <w:pPr>
        <w:pStyle w:val="a3"/>
        <w:numPr>
          <w:ilvl w:val="0"/>
          <w:numId w:val="3"/>
        </w:numPr>
        <w:jc w:val="both"/>
        <w:outlineLvl w:val="0"/>
        <w:rPr>
          <w:sz w:val="28"/>
          <w:szCs w:val="28"/>
          <w:lang w:val="uk-UA"/>
        </w:rPr>
      </w:pPr>
      <w:r>
        <w:rPr>
          <w:sz w:val="28"/>
          <w:szCs w:val="28"/>
          <w:lang w:val="uk-UA"/>
        </w:rPr>
        <w:t>Про затвердження міської цільової програми «Сприяння матеріально-технічному забезпеченню окремих військових формувань, дислокованих на території м. Ніжина та Ніжинського району на 2018 рік».</w:t>
      </w:r>
    </w:p>
    <w:p w:rsidR="00D4134F" w:rsidRDefault="00D4134F" w:rsidP="008A2164">
      <w:pPr>
        <w:pStyle w:val="a3"/>
        <w:numPr>
          <w:ilvl w:val="0"/>
          <w:numId w:val="3"/>
        </w:numPr>
        <w:jc w:val="both"/>
        <w:outlineLvl w:val="0"/>
        <w:rPr>
          <w:sz w:val="28"/>
          <w:szCs w:val="28"/>
          <w:lang w:val="uk-UA"/>
        </w:rPr>
      </w:pPr>
      <w:r>
        <w:rPr>
          <w:sz w:val="28"/>
          <w:szCs w:val="28"/>
          <w:lang w:val="uk-UA"/>
        </w:rPr>
        <w:t>Про внесення змін до Положення про плату за землю, затвердженого рішенням Ніжинської міської ради 6 скликання від 08 липня 2015 року №6-69/2015 «Про затвердження місцевих податків».</w:t>
      </w:r>
    </w:p>
    <w:p w:rsidR="00D4134F" w:rsidRDefault="00F84A2F" w:rsidP="008A2164">
      <w:pPr>
        <w:pStyle w:val="a3"/>
        <w:numPr>
          <w:ilvl w:val="0"/>
          <w:numId w:val="3"/>
        </w:numPr>
        <w:jc w:val="both"/>
        <w:outlineLvl w:val="0"/>
        <w:rPr>
          <w:sz w:val="28"/>
          <w:szCs w:val="28"/>
          <w:lang w:val="uk-UA"/>
        </w:rPr>
      </w:pPr>
      <w:r>
        <w:rPr>
          <w:sz w:val="28"/>
          <w:szCs w:val="28"/>
          <w:lang w:val="uk-UA"/>
        </w:rPr>
        <w:t>Про внесення змін до рішення від 01.03.2018 «Про продовження дії договору оренди цілісного майнового комплексу від 24 грудня 2003 року з ТОВ «НіжинТеплоМережі» №27-36/2018.</w:t>
      </w:r>
    </w:p>
    <w:p w:rsidR="00F84A2F" w:rsidRPr="00F84A2F" w:rsidRDefault="00EE6354" w:rsidP="00F84A2F">
      <w:pPr>
        <w:pStyle w:val="a3"/>
        <w:numPr>
          <w:ilvl w:val="0"/>
          <w:numId w:val="3"/>
        </w:numPr>
        <w:jc w:val="both"/>
        <w:outlineLvl w:val="0"/>
        <w:rPr>
          <w:rStyle w:val="a4"/>
          <w:b w:val="0"/>
          <w:bCs w:val="0"/>
          <w:sz w:val="28"/>
          <w:szCs w:val="28"/>
          <w:lang w:val="uk-UA"/>
        </w:rPr>
      </w:pPr>
      <w:hyperlink r:id="rId9" w:history="1">
        <w:r w:rsidR="00F84A2F" w:rsidRPr="00F84A2F">
          <w:rPr>
            <w:rStyle w:val="a7"/>
            <w:bCs/>
            <w:color w:val="auto"/>
            <w:sz w:val="28"/>
            <w:szCs w:val="28"/>
            <w:u w:val="none"/>
            <w:lang w:val="uk-UA"/>
          </w:rPr>
          <w:t>Про встановлення розміру кошторисної заробітної плати, який враховується при визначенні</w:t>
        </w:r>
        <w:r w:rsidR="00F84A2F" w:rsidRPr="00F84A2F">
          <w:rPr>
            <w:rStyle w:val="a7"/>
            <w:bCs/>
            <w:color w:val="auto"/>
            <w:sz w:val="28"/>
            <w:szCs w:val="28"/>
            <w:u w:val="none"/>
          </w:rPr>
          <w:t> </w:t>
        </w:r>
        <w:r w:rsidR="00F84A2F" w:rsidRPr="00F84A2F">
          <w:rPr>
            <w:rStyle w:val="a7"/>
            <w:bCs/>
            <w:color w:val="auto"/>
            <w:sz w:val="28"/>
            <w:szCs w:val="28"/>
            <w:u w:val="none"/>
            <w:lang w:val="uk-UA"/>
          </w:rPr>
          <w:t>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w:t>
        </w:r>
        <w:r w:rsidR="00F84A2F" w:rsidRPr="00F84A2F">
          <w:rPr>
            <w:rStyle w:val="a7"/>
            <w:bCs/>
            <w:color w:val="auto"/>
            <w:sz w:val="28"/>
            <w:szCs w:val="28"/>
            <w:u w:val="none"/>
          </w:rPr>
          <w:t> </w:t>
        </w:r>
        <w:r w:rsidR="00F84A2F" w:rsidRPr="00F84A2F">
          <w:rPr>
            <w:rStyle w:val="a7"/>
            <w:bCs/>
            <w:color w:val="auto"/>
            <w:sz w:val="28"/>
            <w:szCs w:val="28"/>
            <w:u w:val="none"/>
            <w:lang w:val="uk-UA"/>
          </w:rPr>
          <w:t xml:space="preserve"> коштів бюджету міста Ніжина та коштів підприємств, установ , організацій,</w:t>
        </w:r>
        <w:r w:rsidR="00F84A2F" w:rsidRPr="00F84A2F">
          <w:rPr>
            <w:rStyle w:val="a7"/>
            <w:bCs/>
            <w:color w:val="auto"/>
            <w:sz w:val="28"/>
            <w:szCs w:val="28"/>
            <w:u w:val="none"/>
          </w:rPr>
          <w:t> </w:t>
        </w:r>
        <w:r w:rsidR="00F84A2F" w:rsidRPr="00F84A2F">
          <w:rPr>
            <w:rStyle w:val="a7"/>
            <w:bCs/>
            <w:color w:val="auto"/>
            <w:sz w:val="28"/>
            <w:szCs w:val="28"/>
            <w:u w:val="none"/>
            <w:lang w:val="uk-UA"/>
          </w:rPr>
          <w:t xml:space="preserve"> що належать до комунальної власності територіальної громади міста, а також кредитів, наданих під державні гарантії</w:t>
        </w:r>
      </w:hyperlink>
      <w:r w:rsidR="00F84A2F">
        <w:rPr>
          <w:rStyle w:val="a4"/>
          <w:b w:val="0"/>
          <w:sz w:val="28"/>
          <w:szCs w:val="28"/>
          <w:shd w:val="clear" w:color="auto" w:fill="FFFFFF"/>
          <w:lang w:val="uk-UA"/>
        </w:rPr>
        <w:t>.</w:t>
      </w:r>
    </w:p>
    <w:p w:rsidR="001A4D81" w:rsidRPr="001A4D81" w:rsidRDefault="001A4D81" w:rsidP="001A4D81">
      <w:pPr>
        <w:pStyle w:val="a3"/>
        <w:numPr>
          <w:ilvl w:val="0"/>
          <w:numId w:val="3"/>
        </w:numPr>
        <w:tabs>
          <w:tab w:val="left" w:pos="3960"/>
          <w:tab w:val="left" w:pos="4860"/>
        </w:tabs>
        <w:ind w:right="-1"/>
        <w:jc w:val="both"/>
        <w:outlineLvl w:val="0"/>
        <w:rPr>
          <w:sz w:val="28"/>
          <w:szCs w:val="28"/>
          <w:lang w:val="uk-UA"/>
        </w:rPr>
      </w:pPr>
      <w:r w:rsidRPr="001A4D81">
        <w:rPr>
          <w:sz w:val="28"/>
          <w:szCs w:val="28"/>
          <w:lang w:val="uk-UA"/>
        </w:rPr>
        <w:t>Про внесення змін до додатку 44  «Розвитку та фінансової підтримки комунальних підприємств  м. Ніжина  на  2018 рік»</w:t>
      </w:r>
      <w:r w:rsidRPr="001A4D81">
        <w:rPr>
          <w:bCs/>
          <w:sz w:val="28"/>
          <w:szCs w:val="28"/>
          <w:lang w:val="uk-UA"/>
        </w:rPr>
        <w:t xml:space="preserve">, </w:t>
      </w:r>
      <w:r w:rsidRPr="001A4D81">
        <w:rPr>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r>
        <w:rPr>
          <w:sz w:val="28"/>
          <w:szCs w:val="28"/>
          <w:lang w:val="uk-UA"/>
        </w:rPr>
        <w:t>.</w:t>
      </w:r>
    </w:p>
    <w:p w:rsidR="00F84A2F" w:rsidRDefault="00A7225B" w:rsidP="00F84A2F">
      <w:pPr>
        <w:pStyle w:val="a3"/>
        <w:numPr>
          <w:ilvl w:val="0"/>
          <w:numId w:val="3"/>
        </w:numPr>
        <w:jc w:val="both"/>
        <w:outlineLvl w:val="0"/>
        <w:rPr>
          <w:sz w:val="28"/>
          <w:szCs w:val="28"/>
          <w:lang w:val="uk-UA"/>
        </w:rPr>
      </w:pPr>
      <w:r>
        <w:rPr>
          <w:sz w:val="28"/>
          <w:szCs w:val="28"/>
          <w:lang w:val="uk-UA"/>
        </w:rPr>
        <w:t>Про встановлення зменшеного розміру орендної плати.</w:t>
      </w:r>
    </w:p>
    <w:p w:rsidR="00A7225B" w:rsidRPr="00A7225B" w:rsidRDefault="00A7225B" w:rsidP="00A7225B">
      <w:pPr>
        <w:pStyle w:val="a3"/>
        <w:numPr>
          <w:ilvl w:val="0"/>
          <w:numId w:val="3"/>
        </w:numPr>
        <w:jc w:val="both"/>
        <w:rPr>
          <w:sz w:val="28"/>
          <w:szCs w:val="28"/>
          <w:lang w:val="uk-UA"/>
        </w:rPr>
      </w:pPr>
      <w:r w:rsidRPr="00A7225B">
        <w:rPr>
          <w:sz w:val="28"/>
          <w:szCs w:val="28"/>
          <w:lang w:val="uk-UA"/>
        </w:rPr>
        <w:lastRenderedPageBreak/>
        <w:t>Про внесення змін до додатку 2 рішення</w:t>
      </w:r>
      <w:r>
        <w:rPr>
          <w:sz w:val="28"/>
          <w:szCs w:val="28"/>
          <w:lang w:val="uk-UA"/>
        </w:rPr>
        <w:t xml:space="preserve"> </w:t>
      </w:r>
      <w:r w:rsidRPr="00A7225B">
        <w:rPr>
          <w:sz w:val="28"/>
          <w:szCs w:val="28"/>
          <w:lang w:val="uk-UA"/>
        </w:rPr>
        <w:t>Ніжинської міської ради</w:t>
      </w:r>
      <w:r w:rsidR="00BE6B8C">
        <w:rPr>
          <w:sz w:val="28"/>
          <w:szCs w:val="28"/>
          <w:lang w:val="uk-UA"/>
        </w:rPr>
        <w:t xml:space="preserve"> </w:t>
      </w:r>
      <w:r w:rsidRPr="00A7225B">
        <w:rPr>
          <w:sz w:val="28"/>
          <w:szCs w:val="28"/>
          <w:lang w:val="uk-UA"/>
        </w:rPr>
        <w:t xml:space="preserve">від 06. 12. 2017 р. </w:t>
      </w:r>
      <w:r w:rsidRPr="00A7225B">
        <w:rPr>
          <w:sz w:val="28"/>
          <w:szCs w:val="28"/>
        </w:rPr>
        <w:t>№ 11 – 32 / 2017«Про затвердження положення про проведення конкурсу та складу</w:t>
      </w:r>
      <w:r w:rsidR="00BE6B8C">
        <w:rPr>
          <w:sz w:val="28"/>
          <w:szCs w:val="28"/>
        </w:rPr>
        <w:t xml:space="preserve"> </w:t>
      </w:r>
      <w:r w:rsidRPr="00A7225B">
        <w:rPr>
          <w:sz w:val="28"/>
          <w:szCs w:val="28"/>
        </w:rPr>
        <w:t>конкурсного комітету з визначення суб’єктів господарювання – операторів</w:t>
      </w:r>
      <w:r w:rsidR="00BE6B8C">
        <w:rPr>
          <w:sz w:val="28"/>
          <w:szCs w:val="28"/>
        </w:rPr>
        <w:t xml:space="preserve"> </w:t>
      </w:r>
      <w:r w:rsidRPr="00A7225B">
        <w:rPr>
          <w:sz w:val="28"/>
          <w:szCs w:val="28"/>
        </w:rPr>
        <w:t>паркування транспортних засобів»</w:t>
      </w:r>
      <w:r>
        <w:rPr>
          <w:sz w:val="28"/>
          <w:szCs w:val="28"/>
          <w:lang w:val="uk-UA"/>
        </w:rPr>
        <w:t>.</w:t>
      </w:r>
    </w:p>
    <w:p w:rsidR="00A7225B" w:rsidRDefault="007B231D" w:rsidP="00F84A2F">
      <w:pPr>
        <w:pStyle w:val="a3"/>
        <w:numPr>
          <w:ilvl w:val="0"/>
          <w:numId w:val="3"/>
        </w:numPr>
        <w:jc w:val="both"/>
        <w:outlineLvl w:val="0"/>
        <w:rPr>
          <w:sz w:val="28"/>
          <w:szCs w:val="28"/>
          <w:lang w:val="uk-UA"/>
        </w:rPr>
      </w:pPr>
      <w:r>
        <w:rPr>
          <w:sz w:val="28"/>
          <w:szCs w:val="28"/>
          <w:lang w:val="uk-UA"/>
        </w:rPr>
        <w:t xml:space="preserve"> Про внесення змін до міської цільової Програми енергозбереження та енергоефективності на 2016-2020 роки. </w:t>
      </w:r>
    </w:p>
    <w:p w:rsidR="007B231D" w:rsidRDefault="007B231D" w:rsidP="007B231D">
      <w:pPr>
        <w:pStyle w:val="a8"/>
        <w:numPr>
          <w:ilvl w:val="0"/>
          <w:numId w:val="3"/>
        </w:numPr>
        <w:jc w:val="both"/>
        <w:rPr>
          <w:szCs w:val="28"/>
        </w:rPr>
      </w:pPr>
      <w:r w:rsidRPr="00895F87">
        <w:rPr>
          <w:szCs w:val="28"/>
        </w:rPr>
        <w:t>Про передачу</w:t>
      </w:r>
      <w:r>
        <w:rPr>
          <w:szCs w:val="28"/>
        </w:rPr>
        <w:t xml:space="preserve"> в оперативне управління частини нежитлового п</w:t>
      </w:r>
      <w:r w:rsidRPr="007B231D">
        <w:rPr>
          <w:szCs w:val="28"/>
        </w:rPr>
        <w:t>риміщення за адресою: м. Ніжин, вул. Шекерогринівська, 52-А</w:t>
      </w:r>
      <w:r>
        <w:rPr>
          <w:szCs w:val="28"/>
        </w:rPr>
        <w:t>.</w:t>
      </w:r>
    </w:p>
    <w:p w:rsidR="00C706BB" w:rsidRPr="00C706BB" w:rsidRDefault="00C706BB" w:rsidP="00C706BB">
      <w:pPr>
        <w:pStyle w:val="a3"/>
        <w:numPr>
          <w:ilvl w:val="0"/>
          <w:numId w:val="3"/>
        </w:numPr>
        <w:autoSpaceDE w:val="0"/>
        <w:autoSpaceDN w:val="0"/>
        <w:jc w:val="both"/>
        <w:outlineLvl w:val="1"/>
        <w:rPr>
          <w:bCs/>
          <w:color w:val="000000"/>
          <w:sz w:val="28"/>
          <w:szCs w:val="28"/>
          <w:lang w:val="uk-UA"/>
        </w:rPr>
      </w:pPr>
      <w:r w:rsidRPr="00C706BB">
        <w:rPr>
          <w:szCs w:val="28"/>
          <w:lang w:val="uk-UA"/>
        </w:rPr>
        <w:t xml:space="preserve"> </w:t>
      </w:r>
      <w:r w:rsidRPr="00C706BB">
        <w:rPr>
          <w:bCs/>
          <w:color w:val="000000"/>
          <w:sz w:val="28"/>
          <w:szCs w:val="28"/>
          <w:lang w:val="uk-UA"/>
        </w:rPr>
        <w:t>Про реорганізацію комунальног</w:t>
      </w:r>
      <w:r>
        <w:rPr>
          <w:bCs/>
          <w:color w:val="000000"/>
          <w:sz w:val="28"/>
          <w:szCs w:val="28"/>
          <w:lang w:val="uk-UA"/>
        </w:rPr>
        <w:t xml:space="preserve">о </w:t>
      </w:r>
      <w:r w:rsidRPr="00C706BB">
        <w:rPr>
          <w:bCs/>
          <w:color w:val="000000"/>
          <w:sz w:val="28"/>
          <w:szCs w:val="28"/>
          <w:lang w:val="uk-UA"/>
        </w:rPr>
        <w:t>закладу ‘’Ніжинський міський центр</w:t>
      </w:r>
      <w:r>
        <w:rPr>
          <w:bCs/>
          <w:color w:val="000000"/>
          <w:sz w:val="28"/>
          <w:szCs w:val="28"/>
          <w:lang w:val="uk-UA"/>
        </w:rPr>
        <w:t xml:space="preserve"> </w:t>
      </w:r>
      <w:r w:rsidRPr="00C706BB">
        <w:rPr>
          <w:bCs/>
          <w:color w:val="000000"/>
          <w:sz w:val="28"/>
          <w:szCs w:val="28"/>
          <w:lang w:val="uk-UA"/>
        </w:rPr>
        <w:t xml:space="preserve">первинної  медико-санітарної допомоги’’ </w:t>
      </w:r>
      <w:r>
        <w:rPr>
          <w:bCs/>
          <w:color w:val="000000"/>
          <w:sz w:val="28"/>
          <w:szCs w:val="28"/>
          <w:lang w:val="uk-UA"/>
        </w:rPr>
        <w:t xml:space="preserve">шляхом перетворення у </w:t>
      </w:r>
      <w:r w:rsidRPr="00C706BB">
        <w:rPr>
          <w:bCs/>
          <w:color w:val="000000"/>
          <w:sz w:val="28"/>
          <w:szCs w:val="28"/>
          <w:lang w:val="uk-UA"/>
        </w:rPr>
        <w:t>комунальне некомерційне</w:t>
      </w:r>
      <w:r>
        <w:rPr>
          <w:bCs/>
          <w:color w:val="000000"/>
          <w:sz w:val="28"/>
          <w:szCs w:val="28"/>
          <w:lang w:val="uk-UA"/>
        </w:rPr>
        <w:t xml:space="preserve"> </w:t>
      </w:r>
      <w:r w:rsidRPr="00C706BB">
        <w:rPr>
          <w:bCs/>
          <w:color w:val="000000"/>
          <w:sz w:val="28"/>
          <w:szCs w:val="28"/>
          <w:lang w:val="uk-UA"/>
        </w:rPr>
        <w:t>підприємство ‘’Ніжинський міський центрпервинної  медико-санітарної допомоги</w:t>
      </w:r>
      <w:r>
        <w:rPr>
          <w:bCs/>
          <w:color w:val="000000"/>
          <w:sz w:val="28"/>
          <w:szCs w:val="28"/>
          <w:lang w:val="uk-UA"/>
        </w:rPr>
        <w:t xml:space="preserve"> </w:t>
      </w:r>
      <w:r w:rsidRPr="00C706BB">
        <w:rPr>
          <w:bCs/>
          <w:color w:val="000000"/>
          <w:sz w:val="28"/>
          <w:szCs w:val="28"/>
          <w:lang w:val="uk-UA"/>
        </w:rPr>
        <w:t>’’Ніжинської міської ради Чернігівської області</w:t>
      </w:r>
      <w:r>
        <w:rPr>
          <w:bCs/>
          <w:color w:val="000000"/>
          <w:sz w:val="28"/>
          <w:szCs w:val="28"/>
          <w:lang w:val="uk-UA"/>
        </w:rPr>
        <w:t>.</w:t>
      </w:r>
    </w:p>
    <w:p w:rsidR="007B231D" w:rsidRPr="00AA4B79" w:rsidRDefault="00AA4B79" w:rsidP="007B231D">
      <w:pPr>
        <w:pStyle w:val="a8"/>
        <w:numPr>
          <w:ilvl w:val="0"/>
          <w:numId w:val="3"/>
        </w:numPr>
        <w:jc w:val="both"/>
        <w:rPr>
          <w:szCs w:val="28"/>
        </w:rPr>
      </w:pPr>
      <w:r>
        <w:rPr>
          <w:szCs w:val="28"/>
        </w:rPr>
        <w:t xml:space="preserve"> Про внесення змін до рішення міської ради </w:t>
      </w:r>
      <w:r>
        <w:rPr>
          <w:szCs w:val="28"/>
          <w:lang w:val="en-US"/>
        </w:rPr>
        <w:t>VII</w:t>
      </w:r>
      <w:r w:rsidRPr="00AA4B79">
        <w:rPr>
          <w:szCs w:val="28"/>
          <w:lang w:val="ru-RU"/>
        </w:rPr>
        <w:t xml:space="preserve"> </w:t>
      </w:r>
      <w:r>
        <w:rPr>
          <w:szCs w:val="28"/>
          <w:lang w:val="ru-RU"/>
        </w:rPr>
        <w:t>скликання від 21 грудня 2017 року «Про міський бюджет м. Ніжина на 2018 рік».</w:t>
      </w:r>
    </w:p>
    <w:p w:rsidR="00AA4B79" w:rsidRDefault="00AA4B79" w:rsidP="007B231D">
      <w:pPr>
        <w:pStyle w:val="a8"/>
        <w:numPr>
          <w:ilvl w:val="0"/>
          <w:numId w:val="3"/>
        </w:numPr>
        <w:jc w:val="both"/>
        <w:rPr>
          <w:szCs w:val="28"/>
        </w:rPr>
      </w:pPr>
      <w:r>
        <w:rPr>
          <w:szCs w:val="28"/>
        </w:rPr>
        <w:t xml:space="preserve"> Про створення робочої групи для пошуку приміщення та вирішення супутніх питань по перенесенню відділу РАЦС Ніжинського міськрайонного управління юстиції.</w:t>
      </w:r>
    </w:p>
    <w:p w:rsidR="00AA4B79" w:rsidRDefault="00AA4B79" w:rsidP="007B231D">
      <w:pPr>
        <w:pStyle w:val="a8"/>
        <w:numPr>
          <w:ilvl w:val="0"/>
          <w:numId w:val="3"/>
        </w:numPr>
        <w:jc w:val="both"/>
        <w:rPr>
          <w:szCs w:val="28"/>
        </w:rPr>
      </w:pPr>
      <w:r>
        <w:rPr>
          <w:szCs w:val="28"/>
        </w:rPr>
        <w:t xml:space="preserve"> Про впровадження автоматизованої системи обліку оплати проїзду в міському пасажирському транспорті міста Ніжина Чернігівської області.</w:t>
      </w:r>
    </w:p>
    <w:p w:rsidR="00AA4B79" w:rsidRDefault="00AA4B79" w:rsidP="007B231D">
      <w:pPr>
        <w:pStyle w:val="a8"/>
        <w:numPr>
          <w:ilvl w:val="0"/>
          <w:numId w:val="3"/>
        </w:numPr>
        <w:jc w:val="both"/>
        <w:rPr>
          <w:szCs w:val="28"/>
        </w:rPr>
      </w:pPr>
      <w:r>
        <w:rPr>
          <w:szCs w:val="28"/>
        </w:rPr>
        <w:t xml:space="preserve"> Про розгляд листа від Першого заступника міського голови Олійника Г.М. щодо </w:t>
      </w:r>
      <w:r w:rsidR="00C45391">
        <w:rPr>
          <w:szCs w:val="28"/>
        </w:rPr>
        <w:t>надання висновку про законність підняття тарифів на проїзд та проведення процедури регуляторного акта.</w:t>
      </w:r>
    </w:p>
    <w:p w:rsidR="00EC73DA" w:rsidRPr="00EC73DA" w:rsidRDefault="00C45391" w:rsidP="007B231D">
      <w:pPr>
        <w:pStyle w:val="a8"/>
        <w:numPr>
          <w:ilvl w:val="0"/>
          <w:numId w:val="3"/>
        </w:numPr>
        <w:jc w:val="both"/>
        <w:rPr>
          <w:szCs w:val="28"/>
        </w:rPr>
      </w:pPr>
      <w:r>
        <w:rPr>
          <w:szCs w:val="28"/>
        </w:rPr>
        <w:t xml:space="preserve"> </w:t>
      </w:r>
      <w:r w:rsidR="00EC73DA" w:rsidRPr="00EC73DA">
        <w:rPr>
          <w:szCs w:val="28"/>
        </w:rPr>
        <w:t>Про розгляд листа від Регіонального сервісного центру в Чернігівській області щодо часткового звільнення РСЦ МВС в Чернігівській області від сплати орендної плати за користуванням нежитловим приміщенням у м. Ніжині, вул Московська, 78 Б.</w:t>
      </w:r>
    </w:p>
    <w:p w:rsidR="00C45391" w:rsidRPr="00EC73DA" w:rsidRDefault="00C45391" w:rsidP="007B231D">
      <w:pPr>
        <w:pStyle w:val="a8"/>
        <w:numPr>
          <w:ilvl w:val="0"/>
          <w:numId w:val="3"/>
        </w:numPr>
        <w:jc w:val="both"/>
        <w:rPr>
          <w:szCs w:val="28"/>
        </w:rPr>
      </w:pPr>
      <w:r>
        <w:rPr>
          <w:szCs w:val="28"/>
        </w:rPr>
        <w:t>Різне.</w:t>
      </w:r>
    </w:p>
    <w:p w:rsidR="008A2164" w:rsidRPr="00967997" w:rsidRDefault="008A2164" w:rsidP="00967997">
      <w:pPr>
        <w:jc w:val="both"/>
        <w:outlineLvl w:val="0"/>
        <w:rPr>
          <w:b/>
          <w:sz w:val="28"/>
          <w:szCs w:val="28"/>
          <w:lang w:val="uk-UA"/>
        </w:rPr>
      </w:pPr>
    </w:p>
    <w:p w:rsidR="003722A8" w:rsidRPr="008A2164" w:rsidRDefault="003722A8" w:rsidP="008A2164">
      <w:pPr>
        <w:pStyle w:val="a3"/>
        <w:jc w:val="center"/>
        <w:outlineLvl w:val="0"/>
        <w:rPr>
          <w:b/>
          <w:sz w:val="28"/>
          <w:szCs w:val="28"/>
          <w:lang w:val="uk-UA"/>
        </w:rPr>
      </w:pPr>
      <w:r w:rsidRPr="008A2164">
        <w:rPr>
          <w:b/>
          <w:sz w:val="28"/>
          <w:szCs w:val="28"/>
          <w:lang w:val="uk-UA"/>
        </w:rPr>
        <w:t>Розгляд питань порядку денного:</w:t>
      </w:r>
    </w:p>
    <w:p w:rsidR="003722A8" w:rsidRDefault="003722A8" w:rsidP="003722A8">
      <w:pPr>
        <w:jc w:val="center"/>
        <w:outlineLvl w:val="0"/>
        <w:rPr>
          <w:b/>
          <w:sz w:val="28"/>
          <w:szCs w:val="28"/>
          <w:lang w:val="uk-UA"/>
        </w:rPr>
      </w:pPr>
    </w:p>
    <w:p w:rsidR="00363849" w:rsidRPr="00363849" w:rsidRDefault="00363849" w:rsidP="00363849">
      <w:pPr>
        <w:pStyle w:val="a3"/>
        <w:numPr>
          <w:ilvl w:val="0"/>
          <w:numId w:val="5"/>
        </w:numPr>
        <w:jc w:val="both"/>
        <w:outlineLvl w:val="0"/>
        <w:rPr>
          <w:b/>
          <w:sz w:val="28"/>
          <w:szCs w:val="28"/>
          <w:lang w:val="uk-UA"/>
        </w:rPr>
      </w:pPr>
      <w:r w:rsidRPr="00363849">
        <w:rPr>
          <w:b/>
          <w:sz w:val="28"/>
          <w:szCs w:val="28"/>
          <w:lang w:val="uk-UA"/>
        </w:rPr>
        <w:t xml:space="preserve">Про обрання секретаря постійної </w:t>
      </w:r>
      <w:r w:rsidRPr="00363849">
        <w:rPr>
          <w:rStyle w:val="a4"/>
          <w:sz w:val="28"/>
          <w:szCs w:val="28"/>
          <w:lang w:val="uk-UA"/>
        </w:rPr>
        <w:t xml:space="preserve">комісії </w:t>
      </w:r>
      <w:r w:rsidRPr="00363849">
        <w:rPr>
          <w:b/>
          <w:sz w:val="28"/>
          <w:szCs w:val="28"/>
          <w:lang w:val="uk-UA"/>
        </w:rPr>
        <w:t xml:space="preserve">міської ради </w:t>
      </w:r>
      <w:r w:rsidR="005F3651">
        <w:rPr>
          <w:b/>
          <w:sz w:val="28"/>
          <w:szCs w:val="28"/>
          <w:lang w:val="uk-UA"/>
        </w:rPr>
        <w:t xml:space="preserve">з питань соціально-економічного </w:t>
      </w:r>
      <w:r w:rsidRPr="00363849">
        <w:rPr>
          <w:b/>
          <w:sz w:val="28"/>
          <w:szCs w:val="28"/>
          <w:lang w:val="uk-UA"/>
        </w:rPr>
        <w:t>розвитку міста, підприємницької діяльності, дерегуляції, фінансів та бюджету</w:t>
      </w:r>
    </w:p>
    <w:p w:rsidR="003722A8" w:rsidRDefault="003722A8" w:rsidP="003722A8">
      <w:pPr>
        <w:rPr>
          <w:sz w:val="28"/>
          <w:szCs w:val="28"/>
          <w:lang w:val="uk-UA"/>
        </w:rPr>
      </w:pPr>
    </w:p>
    <w:p w:rsidR="003722A8" w:rsidRDefault="003722A8" w:rsidP="00363849">
      <w:pPr>
        <w:jc w:val="both"/>
        <w:outlineLvl w:val="0"/>
        <w:rPr>
          <w:sz w:val="28"/>
          <w:szCs w:val="28"/>
          <w:lang w:val="uk-UA"/>
        </w:rPr>
      </w:pPr>
      <w:r>
        <w:rPr>
          <w:b/>
          <w:sz w:val="28"/>
          <w:szCs w:val="28"/>
          <w:lang w:val="uk-UA"/>
        </w:rPr>
        <w:t>СЛУХАЛИ:</w:t>
      </w:r>
      <w:r>
        <w:rPr>
          <w:sz w:val="28"/>
          <w:szCs w:val="28"/>
          <w:lang w:val="uk-UA"/>
        </w:rPr>
        <w:t xml:space="preserve"> </w:t>
      </w:r>
      <w:r w:rsidR="00363849" w:rsidRPr="00363849">
        <w:rPr>
          <w:b/>
          <w:sz w:val="28"/>
          <w:szCs w:val="28"/>
          <w:lang w:val="uk-UA"/>
        </w:rPr>
        <w:t>Мамедова В.Х.</w:t>
      </w:r>
      <w:r w:rsidR="00363849">
        <w:rPr>
          <w:sz w:val="28"/>
          <w:szCs w:val="28"/>
          <w:lang w:val="uk-UA"/>
        </w:rPr>
        <w:t xml:space="preserve"> (голова комісії);</w:t>
      </w:r>
    </w:p>
    <w:p w:rsidR="00363849" w:rsidRDefault="00AC4A20" w:rsidP="00363849">
      <w:pPr>
        <w:jc w:val="both"/>
        <w:outlineLvl w:val="0"/>
        <w:rPr>
          <w:sz w:val="28"/>
          <w:szCs w:val="28"/>
          <w:lang w:val="uk-UA"/>
        </w:rPr>
      </w:pPr>
      <w:r>
        <w:rPr>
          <w:sz w:val="28"/>
          <w:szCs w:val="28"/>
          <w:lang w:val="uk-UA"/>
        </w:rPr>
        <w:t xml:space="preserve">Запропонував обрати секретарем </w:t>
      </w:r>
      <w:r w:rsidRPr="00AC4A20">
        <w:rPr>
          <w:sz w:val="28"/>
          <w:szCs w:val="28"/>
          <w:lang w:val="uk-UA"/>
        </w:rPr>
        <w:t xml:space="preserve">постійної </w:t>
      </w:r>
      <w:r w:rsidRPr="00AC4A20">
        <w:rPr>
          <w:rStyle w:val="a4"/>
          <w:b w:val="0"/>
          <w:sz w:val="28"/>
          <w:szCs w:val="28"/>
          <w:lang w:val="uk-UA"/>
        </w:rPr>
        <w:t xml:space="preserve">комісії </w:t>
      </w:r>
      <w:r w:rsidRPr="00AC4A20">
        <w:rPr>
          <w:sz w:val="28"/>
          <w:szCs w:val="28"/>
          <w:lang w:val="uk-UA"/>
        </w:rPr>
        <w:t>міської ради з питань соціально-економічного розвитку міста, підприємницької діяльності, дерегуляції, фінансів та бюджету</w:t>
      </w:r>
      <w:r>
        <w:rPr>
          <w:sz w:val="28"/>
          <w:szCs w:val="28"/>
          <w:lang w:val="uk-UA"/>
        </w:rPr>
        <w:t xml:space="preserve"> кандидатуру Гомоляко А.О. </w:t>
      </w:r>
    </w:p>
    <w:p w:rsidR="003722A8" w:rsidRDefault="003722A8" w:rsidP="003722A8">
      <w:pPr>
        <w:jc w:val="both"/>
        <w:rPr>
          <w:sz w:val="28"/>
          <w:szCs w:val="28"/>
          <w:lang w:val="uk-UA"/>
        </w:rPr>
      </w:pPr>
      <w:r>
        <w:rPr>
          <w:b/>
          <w:sz w:val="28"/>
          <w:szCs w:val="28"/>
          <w:lang w:val="uk-UA"/>
        </w:rPr>
        <w:t>ВИРІШИЛИ:</w:t>
      </w:r>
      <w:r>
        <w:rPr>
          <w:sz w:val="28"/>
          <w:szCs w:val="28"/>
          <w:lang w:val="uk-UA"/>
        </w:rPr>
        <w:t xml:space="preserve"> </w:t>
      </w:r>
      <w:r w:rsidR="00967997">
        <w:rPr>
          <w:sz w:val="28"/>
          <w:szCs w:val="28"/>
          <w:lang w:val="uk-UA"/>
        </w:rPr>
        <w:t xml:space="preserve">обрати секретарем комісії Гомоляко А.О. </w:t>
      </w:r>
    </w:p>
    <w:p w:rsidR="003722A8" w:rsidRDefault="003722A8" w:rsidP="003722A8">
      <w:pPr>
        <w:outlineLvl w:val="0"/>
        <w:rPr>
          <w:b/>
          <w:sz w:val="28"/>
          <w:szCs w:val="28"/>
          <w:lang w:val="uk-UA"/>
        </w:rPr>
      </w:pPr>
      <w:r>
        <w:rPr>
          <w:b/>
          <w:sz w:val="28"/>
          <w:szCs w:val="28"/>
          <w:lang w:val="uk-UA"/>
        </w:rPr>
        <w:t xml:space="preserve">ГОЛОСУВАЛИ: </w:t>
      </w:r>
      <w:r>
        <w:rPr>
          <w:sz w:val="28"/>
          <w:szCs w:val="28"/>
          <w:lang w:val="uk-UA"/>
        </w:rPr>
        <w:t>«за – 6», «проти – 0», «утримався – 0», «не голосував – 0».</w:t>
      </w:r>
    </w:p>
    <w:p w:rsidR="0016761C" w:rsidRDefault="0016761C">
      <w:pPr>
        <w:rPr>
          <w:lang w:val="uk-UA"/>
        </w:rPr>
      </w:pPr>
    </w:p>
    <w:p w:rsidR="00967997" w:rsidRPr="00251540" w:rsidRDefault="00967997" w:rsidP="00967997">
      <w:pPr>
        <w:pStyle w:val="a3"/>
        <w:numPr>
          <w:ilvl w:val="0"/>
          <w:numId w:val="5"/>
        </w:numPr>
        <w:jc w:val="both"/>
        <w:outlineLvl w:val="0"/>
        <w:rPr>
          <w:b/>
          <w:sz w:val="28"/>
          <w:szCs w:val="28"/>
          <w:lang w:val="uk-UA"/>
        </w:rPr>
      </w:pPr>
      <w:r w:rsidRPr="00251540">
        <w:rPr>
          <w:b/>
          <w:sz w:val="28"/>
          <w:szCs w:val="28"/>
          <w:lang w:val="uk-UA"/>
        </w:rPr>
        <w:lastRenderedPageBreak/>
        <w:t xml:space="preserve">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w:t>
      </w:r>
      <w:r w:rsidR="00251540" w:rsidRPr="00251540">
        <w:rPr>
          <w:b/>
          <w:sz w:val="28"/>
          <w:szCs w:val="28"/>
          <w:lang w:val="uk-UA"/>
        </w:rPr>
        <w:t>значення на 2018 рік»</w:t>
      </w:r>
    </w:p>
    <w:p w:rsidR="00251540" w:rsidRDefault="00251540" w:rsidP="00251540">
      <w:pPr>
        <w:jc w:val="both"/>
        <w:outlineLvl w:val="0"/>
        <w:rPr>
          <w:sz w:val="28"/>
          <w:szCs w:val="28"/>
          <w:lang w:val="uk-UA"/>
        </w:rPr>
      </w:pPr>
    </w:p>
    <w:p w:rsidR="002F6AAF" w:rsidRDefault="00251540" w:rsidP="00911A83">
      <w:pPr>
        <w:rPr>
          <w:sz w:val="28"/>
          <w:szCs w:val="28"/>
          <w:lang w:val="uk-UA"/>
        </w:rPr>
      </w:pPr>
      <w:r>
        <w:rPr>
          <w:b/>
          <w:sz w:val="28"/>
          <w:szCs w:val="28"/>
          <w:lang w:val="uk-UA"/>
        </w:rPr>
        <w:t>СЛУХАЛИ:</w:t>
      </w:r>
      <w:r>
        <w:rPr>
          <w:sz w:val="28"/>
          <w:szCs w:val="28"/>
          <w:lang w:val="uk-UA"/>
        </w:rPr>
        <w:t xml:space="preserve"> </w:t>
      </w:r>
      <w:r w:rsidR="002F6AAF" w:rsidRPr="002F6AAF">
        <w:rPr>
          <w:b/>
          <w:sz w:val="28"/>
          <w:szCs w:val="28"/>
          <w:lang w:val="uk-UA"/>
        </w:rPr>
        <w:t>Єфіменко Н.Є.</w:t>
      </w:r>
      <w:r w:rsidR="002F6AAF">
        <w:rPr>
          <w:sz w:val="28"/>
          <w:szCs w:val="28"/>
          <w:lang w:val="uk-UA"/>
        </w:rPr>
        <w:t xml:space="preserve"> (</w:t>
      </w:r>
      <w:r w:rsidR="00911A83">
        <w:rPr>
          <w:sz w:val="28"/>
          <w:szCs w:val="28"/>
          <w:lang w:val="uk-UA"/>
        </w:rPr>
        <w:t>начальник відділу бухгалтерського обліку</w:t>
      </w:r>
      <w:r w:rsidR="002F6AAF">
        <w:rPr>
          <w:sz w:val="28"/>
          <w:szCs w:val="28"/>
          <w:lang w:val="uk-UA"/>
        </w:rPr>
        <w:t>);</w:t>
      </w:r>
    </w:p>
    <w:p w:rsidR="00251540" w:rsidRPr="001A0A97" w:rsidRDefault="001A0A97" w:rsidP="00251540">
      <w:pPr>
        <w:jc w:val="both"/>
        <w:outlineLvl w:val="0"/>
        <w:rPr>
          <w:b/>
          <w:sz w:val="28"/>
          <w:szCs w:val="28"/>
          <w:lang w:val="uk-UA"/>
        </w:rPr>
      </w:pPr>
      <w:r w:rsidRPr="001A0A97">
        <w:rPr>
          <w:sz w:val="28"/>
          <w:szCs w:val="28"/>
          <w:lang w:val="uk-UA"/>
        </w:rPr>
        <w:t>Надала роз’яснення щодо внесених змін до проекту рішення «Про внесення змін до додатку 19 «Міської цільової програми виконання власних повноважень Ніжинської міської ради на 2018 рік», затвердженого рішенням Ніжинської міської ради від 21 грудня 2017 року №5-34/2017 «Про затвердження бюджетних програм місцевого значення на 2018 рік».</w:t>
      </w:r>
    </w:p>
    <w:p w:rsidR="00251540" w:rsidRDefault="00251540" w:rsidP="00251540">
      <w:pPr>
        <w:jc w:val="both"/>
        <w:rPr>
          <w:sz w:val="28"/>
          <w:szCs w:val="28"/>
          <w:lang w:val="uk-UA"/>
        </w:rPr>
      </w:pPr>
      <w:r>
        <w:rPr>
          <w:b/>
          <w:sz w:val="28"/>
          <w:szCs w:val="28"/>
          <w:lang w:val="uk-UA"/>
        </w:rPr>
        <w:t>ВИРІШИЛИ:</w:t>
      </w:r>
      <w:r>
        <w:rPr>
          <w:sz w:val="28"/>
          <w:szCs w:val="28"/>
          <w:lang w:val="uk-UA"/>
        </w:rPr>
        <w:t xml:space="preserve"> </w:t>
      </w:r>
      <w:r w:rsidR="001A0A97">
        <w:rPr>
          <w:sz w:val="28"/>
          <w:szCs w:val="28"/>
          <w:lang w:val="uk-UA"/>
        </w:rPr>
        <w:t>комісія рекомендує сесії Ніжинської міської ради  підтримати даний проект рішення.</w:t>
      </w:r>
    </w:p>
    <w:p w:rsidR="00251540" w:rsidRDefault="00251540" w:rsidP="00251540">
      <w:pPr>
        <w:outlineLvl w:val="0"/>
        <w:rPr>
          <w:b/>
          <w:sz w:val="28"/>
          <w:szCs w:val="28"/>
          <w:lang w:val="uk-UA"/>
        </w:rPr>
      </w:pPr>
      <w:r>
        <w:rPr>
          <w:b/>
          <w:sz w:val="28"/>
          <w:szCs w:val="28"/>
          <w:lang w:val="uk-UA"/>
        </w:rPr>
        <w:t xml:space="preserve">ГОЛОСУВАЛИ: </w:t>
      </w:r>
      <w:r w:rsidR="001A0A97">
        <w:rPr>
          <w:sz w:val="28"/>
          <w:szCs w:val="28"/>
          <w:lang w:val="uk-UA"/>
        </w:rPr>
        <w:t>«за – 6</w:t>
      </w:r>
      <w:r>
        <w:rPr>
          <w:sz w:val="28"/>
          <w:szCs w:val="28"/>
          <w:lang w:val="uk-UA"/>
        </w:rPr>
        <w:t>, «проти – 0», «утримався – 0», «не голосував – 0».</w:t>
      </w:r>
    </w:p>
    <w:p w:rsidR="00251540" w:rsidRPr="00251540" w:rsidRDefault="00251540" w:rsidP="00251540">
      <w:pPr>
        <w:jc w:val="both"/>
        <w:outlineLvl w:val="0"/>
        <w:rPr>
          <w:sz w:val="28"/>
          <w:szCs w:val="28"/>
          <w:lang w:val="uk-UA"/>
        </w:rPr>
      </w:pPr>
    </w:p>
    <w:p w:rsidR="00967997" w:rsidRPr="001A0A97" w:rsidRDefault="00967997" w:rsidP="001A0A97">
      <w:pPr>
        <w:pStyle w:val="a3"/>
        <w:numPr>
          <w:ilvl w:val="0"/>
          <w:numId w:val="5"/>
        </w:numPr>
        <w:jc w:val="both"/>
        <w:outlineLvl w:val="0"/>
        <w:rPr>
          <w:b/>
          <w:sz w:val="28"/>
          <w:szCs w:val="28"/>
          <w:lang w:val="uk-UA"/>
        </w:rPr>
      </w:pPr>
      <w:r w:rsidRPr="001A0A97">
        <w:rPr>
          <w:b/>
          <w:sz w:val="28"/>
          <w:szCs w:val="28"/>
          <w:lang w:val="uk-UA"/>
        </w:rPr>
        <w:t xml:space="preserve">Про затвердження міської цільової програми «Сприяння матеріально-технічному забезпеченню окремих військових формувань, дислокованих на території м. Ніжина та </w:t>
      </w:r>
      <w:r w:rsidR="001A0A97" w:rsidRPr="001A0A97">
        <w:rPr>
          <w:b/>
          <w:sz w:val="28"/>
          <w:szCs w:val="28"/>
          <w:lang w:val="uk-UA"/>
        </w:rPr>
        <w:t>Ніжинського району на 2018 рік»</w:t>
      </w:r>
    </w:p>
    <w:p w:rsidR="001A0A97" w:rsidRDefault="001A0A97" w:rsidP="001A0A97">
      <w:pPr>
        <w:jc w:val="both"/>
        <w:outlineLvl w:val="0"/>
        <w:rPr>
          <w:sz w:val="28"/>
          <w:szCs w:val="28"/>
          <w:lang w:val="uk-UA"/>
        </w:rPr>
      </w:pPr>
    </w:p>
    <w:p w:rsidR="001A0A97" w:rsidRDefault="001A0A97" w:rsidP="001A0A97">
      <w:pPr>
        <w:jc w:val="both"/>
        <w:outlineLvl w:val="0"/>
        <w:rPr>
          <w:sz w:val="28"/>
          <w:szCs w:val="28"/>
          <w:lang w:val="uk-UA"/>
        </w:rPr>
      </w:pPr>
      <w:r>
        <w:rPr>
          <w:b/>
          <w:sz w:val="28"/>
          <w:szCs w:val="28"/>
          <w:lang w:val="uk-UA"/>
        </w:rPr>
        <w:t>СЛУХАЛИ:</w:t>
      </w:r>
      <w:r>
        <w:rPr>
          <w:sz w:val="28"/>
          <w:szCs w:val="28"/>
          <w:lang w:val="uk-UA"/>
        </w:rPr>
        <w:t xml:space="preserve"> </w:t>
      </w:r>
      <w:r w:rsidRPr="001A0A97">
        <w:rPr>
          <w:b/>
          <w:sz w:val="28"/>
          <w:szCs w:val="28"/>
          <w:lang w:val="uk-UA"/>
        </w:rPr>
        <w:t>Писаренко Л.В.</w:t>
      </w:r>
      <w:r>
        <w:rPr>
          <w:sz w:val="28"/>
          <w:szCs w:val="28"/>
          <w:lang w:val="uk-UA"/>
        </w:rPr>
        <w:t xml:space="preserve"> (начальник фінансового управління);</w:t>
      </w:r>
    </w:p>
    <w:p w:rsidR="001A0A97" w:rsidRPr="001A0A97" w:rsidRDefault="001A0A97" w:rsidP="001A0A97">
      <w:pPr>
        <w:tabs>
          <w:tab w:val="left" w:pos="709"/>
        </w:tabs>
        <w:jc w:val="both"/>
        <w:rPr>
          <w:color w:val="000000"/>
          <w:sz w:val="28"/>
          <w:szCs w:val="28"/>
          <w:lang w:val="uk-UA"/>
        </w:rPr>
      </w:pPr>
      <w:r>
        <w:rPr>
          <w:sz w:val="28"/>
          <w:szCs w:val="28"/>
          <w:lang w:val="uk-UA"/>
        </w:rPr>
        <w:t>Зауважила, що в</w:t>
      </w:r>
      <w:r w:rsidRPr="00055AE2">
        <w:rPr>
          <w:sz w:val="28"/>
          <w:szCs w:val="28"/>
          <w:lang w:val="uk-UA"/>
        </w:rPr>
        <w:t xml:space="preserve"> результаті виконання проекту рішення буде вирішено питання підтримки </w:t>
      </w:r>
      <w:r w:rsidRPr="00055AE2">
        <w:rPr>
          <w:bCs/>
          <w:iCs/>
          <w:sz w:val="28"/>
          <w:szCs w:val="28"/>
          <w:lang w:val="uk-UA"/>
        </w:rPr>
        <w:t xml:space="preserve"> військового формування, яке </w:t>
      </w:r>
      <w:r w:rsidRPr="00055AE2">
        <w:rPr>
          <w:sz w:val="28"/>
          <w:szCs w:val="28"/>
          <w:lang w:val="uk-UA"/>
        </w:rPr>
        <w:t>дислокується  на території м. Ніжина та Ніжинського району.</w:t>
      </w:r>
    </w:p>
    <w:p w:rsidR="001A0A97" w:rsidRDefault="001A0A97" w:rsidP="001A0A97">
      <w:pPr>
        <w:jc w:val="both"/>
        <w:rPr>
          <w:sz w:val="28"/>
          <w:szCs w:val="28"/>
          <w:lang w:val="uk-UA"/>
        </w:rPr>
      </w:pPr>
      <w:r>
        <w:rPr>
          <w:b/>
          <w:sz w:val="28"/>
          <w:szCs w:val="28"/>
          <w:lang w:val="uk-UA"/>
        </w:rPr>
        <w:t>ВИРІШИЛИ:</w:t>
      </w:r>
      <w:r>
        <w:rPr>
          <w:sz w:val="28"/>
          <w:szCs w:val="28"/>
          <w:lang w:val="uk-UA"/>
        </w:rPr>
        <w:t xml:space="preserve"> комісія рекомендує сесії Ніжинської міської ради  підтримати даний проект рішення.</w:t>
      </w:r>
    </w:p>
    <w:p w:rsidR="001A0A97" w:rsidRDefault="001A0A97" w:rsidP="001A0A97">
      <w:pPr>
        <w:outlineLvl w:val="0"/>
        <w:rPr>
          <w:b/>
          <w:sz w:val="28"/>
          <w:szCs w:val="28"/>
          <w:lang w:val="uk-UA"/>
        </w:rPr>
      </w:pPr>
      <w:r>
        <w:rPr>
          <w:b/>
          <w:sz w:val="28"/>
          <w:szCs w:val="28"/>
          <w:lang w:val="uk-UA"/>
        </w:rPr>
        <w:t xml:space="preserve">ГОЛОСУВАЛИ: </w:t>
      </w:r>
      <w:r>
        <w:rPr>
          <w:sz w:val="28"/>
          <w:szCs w:val="28"/>
          <w:lang w:val="uk-UA"/>
        </w:rPr>
        <w:t>«за – 6, «проти – 0», «утримався – 0», «не голосував – 0».</w:t>
      </w:r>
    </w:p>
    <w:p w:rsidR="001A0A97" w:rsidRPr="001A0A97" w:rsidRDefault="001A0A97" w:rsidP="001A0A97">
      <w:pPr>
        <w:jc w:val="both"/>
        <w:outlineLvl w:val="0"/>
        <w:rPr>
          <w:sz w:val="28"/>
          <w:szCs w:val="28"/>
          <w:lang w:val="uk-UA"/>
        </w:rPr>
      </w:pPr>
    </w:p>
    <w:p w:rsidR="00967997" w:rsidRPr="001A0A97" w:rsidRDefault="00967997" w:rsidP="001A0A97">
      <w:pPr>
        <w:pStyle w:val="a3"/>
        <w:numPr>
          <w:ilvl w:val="0"/>
          <w:numId w:val="5"/>
        </w:numPr>
        <w:jc w:val="both"/>
        <w:outlineLvl w:val="0"/>
        <w:rPr>
          <w:b/>
          <w:sz w:val="28"/>
          <w:szCs w:val="28"/>
          <w:lang w:val="uk-UA"/>
        </w:rPr>
      </w:pPr>
      <w:r w:rsidRPr="001A0A97">
        <w:rPr>
          <w:b/>
          <w:sz w:val="28"/>
          <w:szCs w:val="28"/>
          <w:lang w:val="uk-UA"/>
        </w:rPr>
        <w:t xml:space="preserve">Про внесення змін до Положення про плату за землю, затвердженого рішенням Ніжинської міської ради 6 скликання від 08 липня 2015 року №6-69/2015 «Про </w:t>
      </w:r>
      <w:r w:rsidR="001A0A97" w:rsidRPr="001A0A97">
        <w:rPr>
          <w:b/>
          <w:sz w:val="28"/>
          <w:szCs w:val="28"/>
          <w:lang w:val="uk-UA"/>
        </w:rPr>
        <w:t>затвердження місцевих податків»</w:t>
      </w:r>
    </w:p>
    <w:p w:rsidR="001A0A97" w:rsidRDefault="001A0A97" w:rsidP="001A0A97">
      <w:pPr>
        <w:jc w:val="both"/>
        <w:outlineLvl w:val="0"/>
        <w:rPr>
          <w:sz w:val="28"/>
          <w:szCs w:val="28"/>
          <w:lang w:val="uk-UA"/>
        </w:rPr>
      </w:pPr>
    </w:p>
    <w:p w:rsidR="00B92ECD" w:rsidRDefault="00B92ECD" w:rsidP="00B92ECD">
      <w:pPr>
        <w:jc w:val="both"/>
        <w:outlineLvl w:val="0"/>
        <w:rPr>
          <w:sz w:val="28"/>
          <w:szCs w:val="28"/>
          <w:lang w:val="uk-UA"/>
        </w:rPr>
      </w:pPr>
      <w:r>
        <w:rPr>
          <w:b/>
          <w:sz w:val="28"/>
          <w:szCs w:val="28"/>
          <w:lang w:val="uk-UA"/>
        </w:rPr>
        <w:t>СЛУХАЛИ:</w:t>
      </w:r>
      <w:r>
        <w:rPr>
          <w:sz w:val="28"/>
          <w:szCs w:val="28"/>
          <w:lang w:val="uk-UA"/>
        </w:rPr>
        <w:t xml:space="preserve"> </w:t>
      </w:r>
      <w:r w:rsidR="00243142" w:rsidRPr="001A0A97">
        <w:rPr>
          <w:b/>
          <w:sz w:val="28"/>
          <w:szCs w:val="28"/>
          <w:lang w:val="uk-UA"/>
        </w:rPr>
        <w:t>Писаренко Л.В.</w:t>
      </w:r>
      <w:r w:rsidR="00243142">
        <w:rPr>
          <w:sz w:val="28"/>
          <w:szCs w:val="28"/>
          <w:lang w:val="uk-UA"/>
        </w:rPr>
        <w:t xml:space="preserve"> (начальник фінансового управління);</w:t>
      </w:r>
    </w:p>
    <w:p w:rsidR="00243142" w:rsidRDefault="00714098" w:rsidP="00714098">
      <w:pPr>
        <w:pStyle w:val="1"/>
        <w:jc w:val="both"/>
        <w:rPr>
          <w:noProof/>
          <w:sz w:val="28"/>
          <w:lang w:val="uk-UA"/>
        </w:rPr>
      </w:pPr>
      <w:r w:rsidRPr="00714098">
        <w:rPr>
          <w:sz w:val="28"/>
          <w:szCs w:val="28"/>
          <w:lang w:val="uk-UA"/>
        </w:rPr>
        <w:t xml:space="preserve">Ознайомила присутніх із </w:t>
      </w:r>
      <w:r>
        <w:rPr>
          <w:sz w:val="28"/>
          <w:szCs w:val="28"/>
          <w:lang w:val="uk-UA"/>
        </w:rPr>
        <w:t>Порівняльною таблицею</w:t>
      </w:r>
      <w:r w:rsidRPr="00714098">
        <w:rPr>
          <w:sz w:val="28"/>
          <w:szCs w:val="28"/>
          <w:lang w:val="uk-UA"/>
        </w:rPr>
        <w:t xml:space="preserve"> до проекту рішення «</w:t>
      </w:r>
      <w:r w:rsidRPr="00714098">
        <w:rPr>
          <w:noProof/>
          <w:sz w:val="28"/>
          <w:lang w:val="uk-UA"/>
        </w:rPr>
        <w:t>Про внесення змін до Положення про плату за землю, затвердженого рішенням Ніжинської міської ради 6 скликання від 08 липня 2015 року №6-69/2015 "Про  затвердження місцевих податків"»</w:t>
      </w:r>
      <w:r>
        <w:rPr>
          <w:noProof/>
          <w:sz w:val="28"/>
          <w:lang w:val="uk-UA"/>
        </w:rPr>
        <w:t>.</w:t>
      </w:r>
    </w:p>
    <w:p w:rsidR="008D4282" w:rsidRDefault="008D4282" w:rsidP="00714098">
      <w:pPr>
        <w:pStyle w:val="1"/>
        <w:jc w:val="both"/>
        <w:rPr>
          <w:noProof/>
          <w:sz w:val="28"/>
          <w:lang w:val="uk-UA"/>
        </w:rPr>
      </w:pPr>
      <w:r w:rsidRPr="008D4282">
        <w:rPr>
          <w:b/>
          <w:noProof/>
          <w:sz w:val="28"/>
          <w:lang w:val="uk-UA"/>
        </w:rPr>
        <w:t xml:space="preserve">ВИСТУПИЛИ: </w:t>
      </w:r>
      <w:r w:rsidR="002B5F4A" w:rsidRPr="002B5F4A">
        <w:rPr>
          <w:b/>
          <w:noProof/>
          <w:sz w:val="28"/>
          <w:lang w:val="uk-UA"/>
        </w:rPr>
        <w:t>Тимошик Д.М.</w:t>
      </w:r>
      <w:r w:rsidR="002B5F4A">
        <w:rPr>
          <w:noProof/>
          <w:sz w:val="28"/>
          <w:lang w:val="uk-UA"/>
        </w:rPr>
        <w:t xml:space="preserve"> (член комісії);</w:t>
      </w:r>
    </w:p>
    <w:p w:rsidR="002B5F4A" w:rsidRPr="008D4282" w:rsidRDefault="002B5F4A" w:rsidP="00714098">
      <w:pPr>
        <w:pStyle w:val="1"/>
        <w:jc w:val="both"/>
        <w:rPr>
          <w:sz w:val="24"/>
          <w:lang w:val="uk-UA"/>
        </w:rPr>
      </w:pPr>
      <w:r>
        <w:rPr>
          <w:noProof/>
          <w:sz w:val="28"/>
          <w:lang w:val="uk-UA"/>
        </w:rPr>
        <w:t xml:space="preserve">Виступив із пропозицією підтримати даний проект рішення. </w:t>
      </w:r>
    </w:p>
    <w:p w:rsidR="00B92ECD" w:rsidRDefault="00B92ECD" w:rsidP="00B92ECD">
      <w:pPr>
        <w:jc w:val="both"/>
        <w:rPr>
          <w:sz w:val="28"/>
          <w:szCs w:val="28"/>
          <w:lang w:val="uk-UA"/>
        </w:rPr>
      </w:pPr>
      <w:r>
        <w:rPr>
          <w:b/>
          <w:sz w:val="28"/>
          <w:szCs w:val="28"/>
          <w:lang w:val="uk-UA"/>
        </w:rPr>
        <w:t>ВИРІШИЛИ:</w:t>
      </w:r>
      <w:r>
        <w:rPr>
          <w:sz w:val="28"/>
          <w:szCs w:val="28"/>
          <w:lang w:val="uk-UA"/>
        </w:rPr>
        <w:t xml:space="preserve"> комісія рекомендує підтримати даний проект рішення</w:t>
      </w:r>
      <w:r w:rsidR="00714098">
        <w:rPr>
          <w:sz w:val="28"/>
          <w:szCs w:val="28"/>
          <w:lang w:val="uk-UA"/>
        </w:rPr>
        <w:t xml:space="preserve"> та розглянути на </w:t>
      </w:r>
      <w:r w:rsidR="008D4282">
        <w:rPr>
          <w:sz w:val="28"/>
          <w:szCs w:val="28"/>
          <w:lang w:val="uk-UA"/>
        </w:rPr>
        <w:t>сесії Ніжинської міської ради</w:t>
      </w:r>
      <w:r>
        <w:rPr>
          <w:sz w:val="28"/>
          <w:szCs w:val="28"/>
          <w:lang w:val="uk-UA"/>
        </w:rPr>
        <w:t>.</w:t>
      </w:r>
    </w:p>
    <w:p w:rsidR="00B92ECD" w:rsidRDefault="00B92ECD" w:rsidP="00B92ECD">
      <w:pPr>
        <w:outlineLvl w:val="0"/>
        <w:rPr>
          <w:b/>
          <w:sz w:val="28"/>
          <w:szCs w:val="28"/>
          <w:lang w:val="uk-UA"/>
        </w:rPr>
      </w:pPr>
      <w:r>
        <w:rPr>
          <w:b/>
          <w:sz w:val="28"/>
          <w:szCs w:val="28"/>
          <w:lang w:val="uk-UA"/>
        </w:rPr>
        <w:t xml:space="preserve">ГОЛОСУВАЛИ: </w:t>
      </w:r>
      <w:r>
        <w:rPr>
          <w:sz w:val="28"/>
          <w:szCs w:val="28"/>
          <w:lang w:val="uk-UA"/>
        </w:rPr>
        <w:t>«за – 6, «проти – 0», «утримався – 0», «не голосував – 0».</w:t>
      </w:r>
    </w:p>
    <w:p w:rsidR="001A0A97" w:rsidRPr="001A0A97" w:rsidRDefault="001A0A97" w:rsidP="001A0A97">
      <w:pPr>
        <w:jc w:val="both"/>
        <w:outlineLvl w:val="0"/>
        <w:rPr>
          <w:sz w:val="28"/>
          <w:szCs w:val="28"/>
          <w:lang w:val="uk-UA"/>
        </w:rPr>
      </w:pPr>
    </w:p>
    <w:p w:rsidR="00967997" w:rsidRPr="008D4282" w:rsidRDefault="00967997" w:rsidP="001A0A97">
      <w:pPr>
        <w:pStyle w:val="a3"/>
        <w:numPr>
          <w:ilvl w:val="0"/>
          <w:numId w:val="5"/>
        </w:numPr>
        <w:jc w:val="both"/>
        <w:outlineLvl w:val="0"/>
        <w:rPr>
          <w:b/>
          <w:sz w:val="28"/>
          <w:szCs w:val="28"/>
          <w:lang w:val="uk-UA"/>
        </w:rPr>
      </w:pPr>
      <w:r w:rsidRPr="008D4282">
        <w:rPr>
          <w:b/>
          <w:sz w:val="28"/>
          <w:szCs w:val="28"/>
          <w:lang w:val="uk-UA"/>
        </w:rPr>
        <w:lastRenderedPageBreak/>
        <w:t>Про внесення змін до рішення від 01.03.2018 «Про продовження дії договору оренди цілісного майнового комплексу від 24 грудня 2003 року з ТОВ</w:t>
      </w:r>
      <w:r w:rsidR="008D4282" w:rsidRPr="008D4282">
        <w:rPr>
          <w:b/>
          <w:sz w:val="28"/>
          <w:szCs w:val="28"/>
          <w:lang w:val="uk-UA"/>
        </w:rPr>
        <w:t xml:space="preserve"> «НіжинТеплоМережі» №27-36/2018</w:t>
      </w:r>
    </w:p>
    <w:p w:rsidR="008D4282" w:rsidRDefault="008D4282" w:rsidP="008D4282">
      <w:pPr>
        <w:jc w:val="both"/>
        <w:outlineLvl w:val="0"/>
        <w:rPr>
          <w:sz w:val="28"/>
          <w:szCs w:val="28"/>
          <w:lang w:val="uk-UA"/>
        </w:rPr>
      </w:pPr>
    </w:p>
    <w:p w:rsidR="009A5248" w:rsidRDefault="002B5F4A" w:rsidP="009A5248">
      <w:pPr>
        <w:jc w:val="both"/>
        <w:outlineLvl w:val="0"/>
        <w:rPr>
          <w:sz w:val="28"/>
          <w:szCs w:val="28"/>
          <w:lang w:val="uk-UA"/>
        </w:rPr>
      </w:pPr>
      <w:r>
        <w:rPr>
          <w:b/>
          <w:sz w:val="28"/>
          <w:szCs w:val="28"/>
          <w:lang w:val="uk-UA"/>
        </w:rPr>
        <w:t>СЛУХАЛИ:</w:t>
      </w:r>
      <w:r w:rsidR="009A5248">
        <w:rPr>
          <w:b/>
          <w:sz w:val="28"/>
          <w:szCs w:val="28"/>
          <w:lang w:val="uk-UA"/>
        </w:rPr>
        <w:t xml:space="preserve"> </w:t>
      </w:r>
      <w:r w:rsidR="009A5248" w:rsidRPr="009A5248">
        <w:rPr>
          <w:b/>
          <w:sz w:val="28"/>
          <w:szCs w:val="28"/>
          <w:lang w:val="uk-UA"/>
        </w:rPr>
        <w:t>Міщенко Н.І.</w:t>
      </w:r>
      <w:r w:rsidR="009A5248">
        <w:rPr>
          <w:sz w:val="28"/>
          <w:szCs w:val="28"/>
          <w:lang w:val="uk-UA"/>
        </w:rPr>
        <w:t xml:space="preserve"> (начальник відділу з управління та приватизації комунального майна);</w:t>
      </w:r>
    </w:p>
    <w:p w:rsidR="002B5F4A" w:rsidRPr="009A5248" w:rsidRDefault="009A5248" w:rsidP="002B5F4A">
      <w:pPr>
        <w:jc w:val="both"/>
        <w:outlineLvl w:val="0"/>
        <w:rPr>
          <w:noProof/>
          <w:sz w:val="28"/>
          <w:lang w:val="uk-UA"/>
        </w:rPr>
      </w:pPr>
      <w:r>
        <w:rPr>
          <w:sz w:val="28"/>
          <w:szCs w:val="28"/>
          <w:lang w:val="uk-UA"/>
        </w:rPr>
        <w:t xml:space="preserve">Про те, що проект рішення підготовлений </w:t>
      </w:r>
      <w:r w:rsidR="002B5F4A">
        <w:rPr>
          <w:sz w:val="28"/>
          <w:szCs w:val="28"/>
          <w:lang w:val="uk-UA"/>
        </w:rPr>
        <w:t xml:space="preserve"> </w:t>
      </w:r>
      <w:r>
        <w:rPr>
          <w:sz w:val="28"/>
          <w:szCs w:val="28"/>
        </w:rPr>
        <w:t>у зв’язку з тим, що строк договору оренди цілісного майнового комплексу від  24 грудня 2013 року закінчується 30.03.2018 року та з метою недопущення втрат доходів до міського бюджету</w:t>
      </w:r>
      <w:r>
        <w:rPr>
          <w:sz w:val="28"/>
          <w:szCs w:val="28"/>
          <w:lang w:val="uk-UA"/>
        </w:rPr>
        <w:t>.</w:t>
      </w:r>
    </w:p>
    <w:p w:rsidR="002B5F4A" w:rsidRDefault="002B5F4A" w:rsidP="002B5F4A">
      <w:pPr>
        <w:pStyle w:val="1"/>
        <w:jc w:val="both"/>
        <w:rPr>
          <w:noProof/>
          <w:sz w:val="28"/>
          <w:lang w:val="uk-UA"/>
        </w:rPr>
      </w:pPr>
      <w:r w:rsidRPr="008D4282">
        <w:rPr>
          <w:b/>
          <w:noProof/>
          <w:sz w:val="28"/>
          <w:lang w:val="uk-UA"/>
        </w:rPr>
        <w:t xml:space="preserve">ВИСТУПИЛИ: </w:t>
      </w:r>
      <w:r w:rsidR="009A5248">
        <w:rPr>
          <w:b/>
          <w:noProof/>
          <w:sz w:val="28"/>
          <w:lang w:val="uk-UA"/>
        </w:rPr>
        <w:t xml:space="preserve">Хоменко Ю.В. </w:t>
      </w:r>
      <w:r>
        <w:rPr>
          <w:noProof/>
          <w:sz w:val="28"/>
          <w:lang w:val="uk-UA"/>
        </w:rPr>
        <w:t>(член комісії);</w:t>
      </w:r>
    </w:p>
    <w:p w:rsidR="002B5F4A" w:rsidRDefault="002B5F4A" w:rsidP="002B5F4A">
      <w:pPr>
        <w:pStyle w:val="1"/>
        <w:jc w:val="both"/>
        <w:rPr>
          <w:noProof/>
          <w:sz w:val="28"/>
          <w:lang w:val="uk-UA"/>
        </w:rPr>
      </w:pPr>
      <w:r>
        <w:rPr>
          <w:noProof/>
          <w:sz w:val="28"/>
          <w:lang w:val="uk-UA"/>
        </w:rPr>
        <w:t xml:space="preserve">Виступив із пропозицією підтримати даний проект рішення. </w:t>
      </w:r>
    </w:p>
    <w:p w:rsidR="009A5248" w:rsidRDefault="009A5248" w:rsidP="002B5F4A">
      <w:pPr>
        <w:pStyle w:val="1"/>
        <w:jc w:val="both"/>
        <w:rPr>
          <w:noProof/>
          <w:sz w:val="28"/>
          <w:lang w:val="uk-UA"/>
        </w:rPr>
      </w:pPr>
      <w:r w:rsidRPr="009A5248">
        <w:rPr>
          <w:b/>
          <w:noProof/>
          <w:sz w:val="28"/>
          <w:lang w:val="uk-UA"/>
        </w:rPr>
        <w:t>Тимошик Д.М.</w:t>
      </w:r>
      <w:r>
        <w:rPr>
          <w:noProof/>
          <w:sz w:val="28"/>
          <w:lang w:val="uk-UA"/>
        </w:rPr>
        <w:t xml:space="preserve"> (член комісії);</w:t>
      </w:r>
    </w:p>
    <w:p w:rsidR="009A5248" w:rsidRPr="008D4282" w:rsidRDefault="009A5248" w:rsidP="002B5F4A">
      <w:pPr>
        <w:pStyle w:val="1"/>
        <w:jc w:val="both"/>
        <w:rPr>
          <w:sz w:val="24"/>
          <w:lang w:val="uk-UA"/>
        </w:rPr>
      </w:pPr>
      <w:r>
        <w:rPr>
          <w:noProof/>
          <w:sz w:val="28"/>
          <w:lang w:val="uk-UA"/>
        </w:rPr>
        <w:t xml:space="preserve">Про реструктуризацію заборгованості. </w:t>
      </w:r>
    </w:p>
    <w:p w:rsidR="002B5F4A" w:rsidRDefault="002B5F4A" w:rsidP="002B5F4A">
      <w:pPr>
        <w:jc w:val="both"/>
        <w:rPr>
          <w:sz w:val="28"/>
          <w:szCs w:val="28"/>
          <w:lang w:val="uk-UA"/>
        </w:rPr>
      </w:pPr>
      <w:r>
        <w:rPr>
          <w:b/>
          <w:sz w:val="28"/>
          <w:szCs w:val="28"/>
          <w:lang w:val="uk-UA"/>
        </w:rPr>
        <w:t>ВИРІШИЛИ:</w:t>
      </w:r>
      <w:r>
        <w:rPr>
          <w:sz w:val="28"/>
          <w:szCs w:val="28"/>
          <w:lang w:val="uk-UA"/>
        </w:rPr>
        <w:t xml:space="preserve"> комісія рекомендує підтримати даний проект рішення.</w:t>
      </w:r>
    </w:p>
    <w:p w:rsidR="002B5F4A" w:rsidRDefault="002B5F4A" w:rsidP="002B5F4A">
      <w:pPr>
        <w:outlineLvl w:val="0"/>
        <w:rPr>
          <w:b/>
          <w:sz w:val="28"/>
          <w:szCs w:val="28"/>
          <w:lang w:val="uk-UA"/>
        </w:rPr>
      </w:pPr>
      <w:r>
        <w:rPr>
          <w:b/>
          <w:sz w:val="28"/>
          <w:szCs w:val="28"/>
          <w:lang w:val="uk-UA"/>
        </w:rPr>
        <w:t xml:space="preserve">ГОЛОСУВАЛИ: </w:t>
      </w:r>
      <w:r>
        <w:rPr>
          <w:sz w:val="28"/>
          <w:szCs w:val="28"/>
          <w:lang w:val="uk-UA"/>
        </w:rPr>
        <w:t>«за – 6, «проти – 0», «утримався – 0», «не голосував – 0».</w:t>
      </w:r>
    </w:p>
    <w:p w:rsidR="008D4282" w:rsidRPr="008D4282" w:rsidRDefault="008D4282" w:rsidP="008D4282">
      <w:pPr>
        <w:jc w:val="both"/>
        <w:outlineLvl w:val="0"/>
        <w:rPr>
          <w:sz w:val="28"/>
          <w:szCs w:val="28"/>
          <w:lang w:val="uk-UA"/>
        </w:rPr>
      </w:pPr>
    </w:p>
    <w:p w:rsidR="00967997" w:rsidRPr="009A5248" w:rsidRDefault="00EE6354" w:rsidP="001A0A97">
      <w:pPr>
        <w:pStyle w:val="a3"/>
        <w:numPr>
          <w:ilvl w:val="0"/>
          <w:numId w:val="5"/>
        </w:numPr>
        <w:jc w:val="both"/>
        <w:outlineLvl w:val="0"/>
        <w:rPr>
          <w:rStyle w:val="a4"/>
          <w:b w:val="0"/>
          <w:bCs w:val="0"/>
          <w:sz w:val="28"/>
          <w:szCs w:val="28"/>
          <w:lang w:val="uk-UA"/>
        </w:rPr>
      </w:pPr>
      <w:hyperlink r:id="rId10" w:history="1">
        <w:r w:rsidR="00967997" w:rsidRPr="009A5248">
          <w:rPr>
            <w:rStyle w:val="a7"/>
            <w:b/>
            <w:bCs/>
            <w:color w:val="auto"/>
            <w:sz w:val="28"/>
            <w:szCs w:val="28"/>
            <w:u w:val="none"/>
            <w:lang w:val="uk-UA"/>
          </w:rPr>
          <w:t>Про встановлення розміру кошторисної заробітної плати, який враховується при визначенні</w:t>
        </w:r>
        <w:r w:rsidR="00967997" w:rsidRPr="009A5248">
          <w:rPr>
            <w:rStyle w:val="a7"/>
            <w:b/>
            <w:bCs/>
            <w:color w:val="auto"/>
            <w:sz w:val="28"/>
            <w:szCs w:val="28"/>
            <w:u w:val="none"/>
          </w:rPr>
          <w:t> </w:t>
        </w:r>
        <w:r w:rsidR="00967997" w:rsidRPr="009A5248">
          <w:rPr>
            <w:rStyle w:val="a7"/>
            <w:b/>
            <w:bCs/>
            <w:color w:val="auto"/>
            <w:sz w:val="28"/>
            <w:szCs w:val="28"/>
            <w:u w:val="none"/>
            <w:lang w:val="uk-UA"/>
          </w:rPr>
          <w:t>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w:t>
        </w:r>
        <w:r w:rsidR="00967997" w:rsidRPr="009A5248">
          <w:rPr>
            <w:rStyle w:val="a7"/>
            <w:b/>
            <w:bCs/>
            <w:color w:val="auto"/>
            <w:sz w:val="28"/>
            <w:szCs w:val="28"/>
            <w:u w:val="none"/>
          </w:rPr>
          <w:t> </w:t>
        </w:r>
        <w:r w:rsidR="00967997" w:rsidRPr="009A5248">
          <w:rPr>
            <w:rStyle w:val="a7"/>
            <w:b/>
            <w:bCs/>
            <w:color w:val="auto"/>
            <w:sz w:val="28"/>
            <w:szCs w:val="28"/>
            <w:u w:val="none"/>
            <w:lang w:val="uk-UA"/>
          </w:rPr>
          <w:t xml:space="preserve"> коштів бюджету міста Ніжина та коштів підприємств, установ , організацій,</w:t>
        </w:r>
        <w:r w:rsidR="00967997" w:rsidRPr="009A5248">
          <w:rPr>
            <w:rStyle w:val="a7"/>
            <w:b/>
            <w:bCs/>
            <w:color w:val="auto"/>
            <w:sz w:val="28"/>
            <w:szCs w:val="28"/>
            <w:u w:val="none"/>
          </w:rPr>
          <w:t> </w:t>
        </w:r>
        <w:r w:rsidR="00967997" w:rsidRPr="009A5248">
          <w:rPr>
            <w:rStyle w:val="a7"/>
            <w:b/>
            <w:bCs/>
            <w:color w:val="auto"/>
            <w:sz w:val="28"/>
            <w:szCs w:val="28"/>
            <w:u w:val="none"/>
            <w:lang w:val="uk-UA"/>
          </w:rPr>
          <w:t xml:space="preserve"> що належать до комунальної власності територіальної громади міста, а також кредитів, наданих під державні гарантії</w:t>
        </w:r>
      </w:hyperlink>
    </w:p>
    <w:p w:rsidR="009A5248" w:rsidRDefault="009A5248" w:rsidP="009A5248">
      <w:pPr>
        <w:jc w:val="both"/>
        <w:outlineLvl w:val="0"/>
        <w:rPr>
          <w:rStyle w:val="a4"/>
          <w:b w:val="0"/>
          <w:bCs w:val="0"/>
          <w:sz w:val="28"/>
          <w:szCs w:val="28"/>
          <w:lang w:val="uk-UA"/>
        </w:rPr>
      </w:pPr>
    </w:p>
    <w:p w:rsidR="00361828" w:rsidRDefault="00361828" w:rsidP="00361828">
      <w:pPr>
        <w:jc w:val="both"/>
        <w:outlineLvl w:val="0"/>
        <w:rPr>
          <w:sz w:val="28"/>
          <w:szCs w:val="28"/>
          <w:lang w:val="uk-UA"/>
        </w:rPr>
      </w:pPr>
      <w:r>
        <w:rPr>
          <w:b/>
          <w:sz w:val="28"/>
          <w:szCs w:val="28"/>
          <w:lang w:val="uk-UA"/>
        </w:rPr>
        <w:t xml:space="preserve">СЛУХАЛИ: </w:t>
      </w:r>
      <w:r w:rsidRPr="00361828">
        <w:rPr>
          <w:b/>
          <w:sz w:val="28"/>
          <w:szCs w:val="28"/>
          <w:lang w:val="uk-UA"/>
        </w:rPr>
        <w:t>Гавриш Т.М</w:t>
      </w:r>
      <w:r>
        <w:rPr>
          <w:sz w:val="28"/>
          <w:szCs w:val="28"/>
          <w:lang w:val="uk-UA"/>
        </w:rPr>
        <w:t>. (начальник відділу економіки);</w:t>
      </w:r>
    </w:p>
    <w:p w:rsidR="00361828" w:rsidRPr="00361828" w:rsidRDefault="00361828" w:rsidP="00361828">
      <w:pPr>
        <w:jc w:val="both"/>
        <w:rPr>
          <w:bCs/>
          <w:color w:val="000000"/>
          <w:sz w:val="28"/>
          <w:szCs w:val="28"/>
          <w:shd w:val="clear" w:color="auto" w:fill="FFFFFF"/>
          <w:lang w:val="uk-UA"/>
        </w:rPr>
      </w:pPr>
      <w:r>
        <w:rPr>
          <w:bCs/>
          <w:color w:val="000000"/>
          <w:sz w:val="28"/>
          <w:szCs w:val="28"/>
          <w:shd w:val="clear" w:color="auto" w:fill="FFFFFF"/>
          <w:lang w:val="uk-UA"/>
        </w:rPr>
        <w:t>Зауважила</w:t>
      </w:r>
      <w:r w:rsidR="009C6847">
        <w:rPr>
          <w:bCs/>
          <w:color w:val="000000"/>
          <w:sz w:val="28"/>
          <w:szCs w:val="28"/>
          <w:shd w:val="clear" w:color="auto" w:fill="FFFFFF"/>
          <w:lang w:val="uk-UA"/>
        </w:rPr>
        <w:t xml:space="preserve"> про те, що</w:t>
      </w:r>
      <w:r>
        <w:rPr>
          <w:bCs/>
          <w:color w:val="000000"/>
          <w:sz w:val="28"/>
          <w:szCs w:val="28"/>
          <w:shd w:val="clear" w:color="auto" w:fill="FFFFFF"/>
          <w:lang w:val="uk-UA"/>
        </w:rPr>
        <w:t xml:space="preserve"> </w:t>
      </w:r>
      <w:r w:rsidR="009C6847">
        <w:rPr>
          <w:bCs/>
          <w:color w:val="000000"/>
          <w:sz w:val="28"/>
          <w:szCs w:val="28"/>
          <w:shd w:val="clear" w:color="auto" w:fill="FFFFFF"/>
          <w:lang w:val="uk-UA"/>
        </w:rPr>
        <w:t>о</w:t>
      </w:r>
      <w:r w:rsidRPr="00361828">
        <w:rPr>
          <w:bCs/>
          <w:color w:val="000000"/>
          <w:sz w:val="28"/>
          <w:szCs w:val="28"/>
          <w:shd w:val="clear" w:color="auto" w:fill="FFFFFF"/>
          <w:lang w:val="uk-UA"/>
        </w:rPr>
        <w:t>рієнтовний розмір кошторисної заробітної плати, який доцільно враховувати у 2018 році при визначенні вартості будівництва, згідно</w:t>
      </w:r>
      <w:r w:rsidRPr="00361828">
        <w:rPr>
          <w:sz w:val="28"/>
          <w:szCs w:val="28"/>
          <w:lang w:val="uk-UA"/>
        </w:rPr>
        <w:t xml:space="preserve"> листа Міністерства регіонального розвитку, будівництва та житлово-комунального господарства України від 22.02.2018 р. №7/15-1904,</w:t>
      </w:r>
      <w:r w:rsidRPr="00361828">
        <w:rPr>
          <w:bCs/>
          <w:color w:val="000000"/>
          <w:sz w:val="28"/>
          <w:szCs w:val="28"/>
          <w:shd w:val="clear" w:color="auto" w:fill="FFFFFF"/>
          <w:lang w:val="uk-UA"/>
        </w:rPr>
        <w:t xml:space="preserve">  складає від  5500 до 7800 гривень, що відповідає середньому розряду складності робіт у будівництві 3,8 при виконанні робіт у звичайних умовах.</w:t>
      </w:r>
    </w:p>
    <w:p w:rsidR="00361828" w:rsidRDefault="00361828" w:rsidP="00361828">
      <w:pPr>
        <w:pStyle w:val="1"/>
        <w:jc w:val="both"/>
        <w:rPr>
          <w:noProof/>
          <w:sz w:val="28"/>
          <w:lang w:val="uk-UA"/>
        </w:rPr>
      </w:pPr>
      <w:r w:rsidRPr="008D4282">
        <w:rPr>
          <w:b/>
          <w:noProof/>
          <w:sz w:val="28"/>
          <w:lang w:val="uk-UA"/>
        </w:rPr>
        <w:t xml:space="preserve">ВИСТУПИЛИ: </w:t>
      </w:r>
      <w:r w:rsidRPr="009A5248">
        <w:rPr>
          <w:b/>
          <w:noProof/>
          <w:sz w:val="28"/>
          <w:lang w:val="uk-UA"/>
        </w:rPr>
        <w:t>Тимошик Д.М.</w:t>
      </w:r>
      <w:r>
        <w:rPr>
          <w:noProof/>
          <w:sz w:val="28"/>
          <w:lang w:val="uk-UA"/>
        </w:rPr>
        <w:t xml:space="preserve"> (член комісії);</w:t>
      </w:r>
    </w:p>
    <w:p w:rsidR="00361828" w:rsidRPr="00361828" w:rsidRDefault="00361828" w:rsidP="00361828">
      <w:pPr>
        <w:jc w:val="both"/>
        <w:rPr>
          <w:sz w:val="28"/>
          <w:szCs w:val="28"/>
          <w:lang w:val="uk-UA"/>
        </w:rPr>
      </w:pPr>
      <w:r w:rsidRPr="00361828">
        <w:rPr>
          <w:sz w:val="28"/>
          <w:szCs w:val="28"/>
          <w:lang w:val="uk-UA"/>
        </w:rPr>
        <w:t xml:space="preserve">Із пропозицією </w:t>
      </w:r>
      <w:r>
        <w:rPr>
          <w:sz w:val="28"/>
          <w:szCs w:val="28"/>
          <w:lang w:val="uk-UA"/>
        </w:rPr>
        <w:t xml:space="preserve">встановити розмір заробітної плати – 6 300 грн. </w:t>
      </w:r>
    </w:p>
    <w:p w:rsidR="00361828" w:rsidRDefault="00361828" w:rsidP="00361828">
      <w:pPr>
        <w:jc w:val="both"/>
        <w:rPr>
          <w:sz w:val="28"/>
          <w:szCs w:val="28"/>
          <w:lang w:val="uk-UA"/>
        </w:rPr>
      </w:pPr>
      <w:r>
        <w:rPr>
          <w:b/>
          <w:sz w:val="28"/>
          <w:szCs w:val="28"/>
          <w:lang w:val="uk-UA"/>
        </w:rPr>
        <w:t>ВИРІШИЛИ:</w:t>
      </w:r>
      <w:r>
        <w:rPr>
          <w:sz w:val="28"/>
          <w:szCs w:val="28"/>
          <w:lang w:val="uk-UA"/>
        </w:rPr>
        <w:t xml:space="preserve"> комісія рекомендує сесії Ніжинської міської ради підтримати даний проект рішення.</w:t>
      </w:r>
    </w:p>
    <w:p w:rsidR="00361828" w:rsidRDefault="00361828" w:rsidP="00361828">
      <w:pPr>
        <w:outlineLvl w:val="0"/>
        <w:rPr>
          <w:b/>
          <w:sz w:val="28"/>
          <w:szCs w:val="28"/>
          <w:lang w:val="uk-UA"/>
        </w:rPr>
      </w:pPr>
      <w:r>
        <w:rPr>
          <w:b/>
          <w:sz w:val="28"/>
          <w:szCs w:val="28"/>
          <w:lang w:val="uk-UA"/>
        </w:rPr>
        <w:t xml:space="preserve">ГОЛОСУВАЛИ: </w:t>
      </w:r>
      <w:r w:rsidR="000D7027">
        <w:rPr>
          <w:sz w:val="28"/>
          <w:szCs w:val="28"/>
          <w:lang w:val="uk-UA"/>
        </w:rPr>
        <w:t>«за – 5, «проти – 0», «утримався – 1</w:t>
      </w:r>
      <w:r>
        <w:rPr>
          <w:sz w:val="28"/>
          <w:szCs w:val="28"/>
          <w:lang w:val="uk-UA"/>
        </w:rPr>
        <w:t>», «не голосував – 0».</w:t>
      </w:r>
    </w:p>
    <w:p w:rsidR="009A5248" w:rsidRPr="009A5248" w:rsidRDefault="009A5248" w:rsidP="009A5248">
      <w:pPr>
        <w:jc w:val="both"/>
        <w:outlineLvl w:val="0"/>
        <w:rPr>
          <w:rStyle w:val="a4"/>
          <w:b w:val="0"/>
          <w:bCs w:val="0"/>
          <w:sz w:val="28"/>
          <w:szCs w:val="28"/>
          <w:lang w:val="uk-UA"/>
        </w:rPr>
      </w:pPr>
    </w:p>
    <w:p w:rsidR="00967997" w:rsidRPr="000D7027" w:rsidRDefault="00967997" w:rsidP="001A0A97">
      <w:pPr>
        <w:pStyle w:val="a3"/>
        <w:numPr>
          <w:ilvl w:val="0"/>
          <w:numId w:val="5"/>
        </w:numPr>
        <w:tabs>
          <w:tab w:val="left" w:pos="3960"/>
          <w:tab w:val="left" w:pos="4860"/>
        </w:tabs>
        <w:ind w:right="-1"/>
        <w:jc w:val="both"/>
        <w:outlineLvl w:val="0"/>
        <w:rPr>
          <w:b/>
          <w:sz w:val="28"/>
          <w:szCs w:val="28"/>
          <w:lang w:val="uk-UA"/>
        </w:rPr>
      </w:pPr>
      <w:r w:rsidRPr="000D7027">
        <w:rPr>
          <w:b/>
          <w:sz w:val="28"/>
          <w:szCs w:val="28"/>
          <w:lang w:val="uk-UA"/>
        </w:rPr>
        <w:t>Про внесення змін до додатку 44  «Розвитку та фінансової підтримки комунальних підприємств  м. Ніжина  на  2018 рік»</w:t>
      </w:r>
      <w:r w:rsidRPr="000D7027">
        <w:rPr>
          <w:b/>
          <w:bCs/>
          <w:sz w:val="28"/>
          <w:szCs w:val="28"/>
          <w:lang w:val="uk-UA"/>
        </w:rPr>
        <w:t xml:space="preserve">, </w:t>
      </w:r>
      <w:r w:rsidRPr="000D7027">
        <w:rPr>
          <w:b/>
          <w:sz w:val="28"/>
          <w:szCs w:val="28"/>
          <w:lang w:val="uk-UA"/>
        </w:rPr>
        <w:t xml:space="preserve">затвердженого рішенням Ніжинської міської ради    №5-34/2017 від  21 грудня 2017р. «Про   затвердження бюджетних програм місцевого  значення на 2018 рік» </w:t>
      </w:r>
    </w:p>
    <w:p w:rsidR="000D7027" w:rsidRDefault="000D7027" w:rsidP="000D7027">
      <w:pPr>
        <w:tabs>
          <w:tab w:val="left" w:pos="3960"/>
          <w:tab w:val="left" w:pos="4860"/>
        </w:tabs>
        <w:ind w:right="-1"/>
        <w:jc w:val="both"/>
        <w:outlineLvl w:val="0"/>
        <w:rPr>
          <w:sz w:val="28"/>
          <w:szCs w:val="28"/>
          <w:lang w:val="uk-UA"/>
        </w:rPr>
      </w:pPr>
    </w:p>
    <w:p w:rsidR="00855DE7" w:rsidRDefault="000D7027" w:rsidP="00855DE7">
      <w:pPr>
        <w:jc w:val="both"/>
        <w:outlineLvl w:val="0"/>
        <w:rPr>
          <w:sz w:val="28"/>
          <w:szCs w:val="28"/>
          <w:lang w:val="uk-UA"/>
        </w:rPr>
      </w:pPr>
      <w:r>
        <w:rPr>
          <w:b/>
          <w:sz w:val="28"/>
          <w:szCs w:val="28"/>
          <w:lang w:val="uk-UA"/>
        </w:rPr>
        <w:t xml:space="preserve">СЛУХАЛИ: </w:t>
      </w:r>
      <w:r w:rsidR="00855DE7" w:rsidRPr="00855DE7">
        <w:rPr>
          <w:b/>
          <w:sz w:val="28"/>
          <w:szCs w:val="28"/>
          <w:lang w:val="uk-UA"/>
        </w:rPr>
        <w:t>Кушніренко А.М.</w:t>
      </w:r>
      <w:r w:rsidR="00855DE7">
        <w:rPr>
          <w:sz w:val="28"/>
          <w:szCs w:val="28"/>
          <w:lang w:val="uk-UA"/>
        </w:rPr>
        <w:t xml:space="preserve"> (начальник УЖКГ та Б);</w:t>
      </w:r>
    </w:p>
    <w:p w:rsidR="000D7027" w:rsidRPr="00B47ACB" w:rsidRDefault="005D53B3" w:rsidP="00B47ACB">
      <w:pPr>
        <w:tabs>
          <w:tab w:val="left" w:pos="3960"/>
          <w:tab w:val="left" w:pos="4860"/>
        </w:tabs>
        <w:ind w:right="-1"/>
        <w:jc w:val="both"/>
        <w:outlineLvl w:val="0"/>
        <w:rPr>
          <w:b/>
          <w:sz w:val="28"/>
          <w:szCs w:val="28"/>
          <w:lang w:val="uk-UA"/>
        </w:rPr>
      </w:pPr>
      <w:r w:rsidRPr="005D53B3">
        <w:rPr>
          <w:bCs/>
          <w:color w:val="000000"/>
          <w:sz w:val="28"/>
          <w:szCs w:val="28"/>
          <w:shd w:val="clear" w:color="auto" w:fill="FFFFFF"/>
          <w:lang w:val="uk-UA"/>
        </w:rPr>
        <w:lastRenderedPageBreak/>
        <w:t>Надав роз’яснення щодо внесених змін до проекту рішення «</w:t>
      </w:r>
      <w:r w:rsidRPr="005D53B3">
        <w:rPr>
          <w:sz w:val="28"/>
          <w:szCs w:val="28"/>
          <w:lang w:val="uk-UA"/>
        </w:rPr>
        <w:t>Про внесення змін до додатку 44  «Розвитку та фінансової підтримки комунальних підприємств  м. Ніжина  на  2018 рік»</w:t>
      </w:r>
      <w:r w:rsidRPr="005D53B3">
        <w:rPr>
          <w:bCs/>
          <w:sz w:val="28"/>
          <w:szCs w:val="28"/>
          <w:lang w:val="uk-UA"/>
        </w:rPr>
        <w:t xml:space="preserve">, </w:t>
      </w:r>
      <w:r w:rsidRPr="005D53B3">
        <w:rPr>
          <w:sz w:val="28"/>
          <w:szCs w:val="28"/>
          <w:lang w:val="uk-UA"/>
        </w:rPr>
        <w:t>затвердженого рішенням Ніжинської міської ради    №5-34/2017 від  21 грудня 2017р. «Про   затвердження бюджетних програм місцевого  значення на 2018 рік».</w:t>
      </w:r>
      <w:r w:rsidRPr="005D53B3">
        <w:rPr>
          <w:b/>
          <w:sz w:val="28"/>
          <w:szCs w:val="28"/>
          <w:lang w:val="uk-UA"/>
        </w:rPr>
        <w:t xml:space="preserve"> </w:t>
      </w:r>
    </w:p>
    <w:p w:rsidR="000D7027" w:rsidRDefault="000D7027" w:rsidP="000D7027">
      <w:pPr>
        <w:jc w:val="both"/>
        <w:rPr>
          <w:sz w:val="28"/>
          <w:szCs w:val="28"/>
          <w:lang w:val="uk-UA"/>
        </w:rPr>
      </w:pPr>
      <w:r>
        <w:rPr>
          <w:b/>
          <w:sz w:val="28"/>
          <w:szCs w:val="28"/>
          <w:lang w:val="uk-UA"/>
        </w:rPr>
        <w:t>ВИРІШИЛИ:</w:t>
      </w:r>
      <w:r>
        <w:rPr>
          <w:sz w:val="28"/>
          <w:szCs w:val="28"/>
          <w:lang w:val="uk-UA"/>
        </w:rPr>
        <w:t xml:space="preserve"> комісія рекомендує сесії Ніжинської міської ради підтримати даний проект рішення.</w:t>
      </w:r>
    </w:p>
    <w:p w:rsidR="000D7027" w:rsidRPr="00BE1365" w:rsidRDefault="000D7027" w:rsidP="00BE1365">
      <w:pPr>
        <w:outlineLvl w:val="0"/>
        <w:rPr>
          <w:b/>
          <w:sz w:val="28"/>
          <w:szCs w:val="28"/>
          <w:lang w:val="uk-UA"/>
        </w:rPr>
      </w:pPr>
      <w:r>
        <w:rPr>
          <w:b/>
          <w:sz w:val="28"/>
          <w:szCs w:val="28"/>
          <w:lang w:val="uk-UA"/>
        </w:rPr>
        <w:t xml:space="preserve">ГОЛОСУВАЛИ: </w:t>
      </w:r>
      <w:r w:rsidR="00B47ACB">
        <w:rPr>
          <w:sz w:val="28"/>
          <w:szCs w:val="28"/>
          <w:lang w:val="uk-UA"/>
        </w:rPr>
        <w:t>«за – 6», «проти – 0», «утримався – 0</w:t>
      </w:r>
      <w:r>
        <w:rPr>
          <w:sz w:val="28"/>
          <w:szCs w:val="28"/>
          <w:lang w:val="uk-UA"/>
        </w:rPr>
        <w:t>», «не голосував – 0».</w:t>
      </w:r>
    </w:p>
    <w:p w:rsidR="00B47ACB" w:rsidRPr="000D7027" w:rsidRDefault="00B47ACB" w:rsidP="000D7027">
      <w:pPr>
        <w:tabs>
          <w:tab w:val="left" w:pos="3960"/>
          <w:tab w:val="left" w:pos="4860"/>
        </w:tabs>
        <w:ind w:right="-1"/>
        <w:jc w:val="both"/>
        <w:outlineLvl w:val="0"/>
        <w:rPr>
          <w:sz w:val="28"/>
          <w:szCs w:val="28"/>
          <w:lang w:val="uk-UA"/>
        </w:rPr>
      </w:pPr>
    </w:p>
    <w:p w:rsidR="00967997" w:rsidRPr="00B47ACB" w:rsidRDefault="00967997" w:rsidP="00B47ACB">
      <w:pPr>
        <w:pStyle w:val="a3"/>
        <w:numPr>
          <w:ilvl w:val="0"/>
          <w:numId w:val="5"/>
        </w:numPr>
        <w:jc w:val="both"/>
        <w:outlineLvl w:val="0"/>
        <w:rPr>
          <w:b/>
          <w:sz w:val="28"/>
          <w:szCs w:val="28"/>
          <w:lang w:val="uk-UA"/>
        </w:rPr>
      </w:pPr>
      <w:r w:rsidRPr="00B47ACB">
        <w:rPr>
          <w:b/>
          <w:sz w:val="28"/>
          <w:szCs w:val="28"/>
          <w:lang w:val="uk-UA"/>
        </w:rPr>
        <w:t>Про встановлення зм</w:t>
      </w:r>
      <w:r w:rsidR="00BE1365" w:rsidRPr="00B47ACB">
        <w:rPr>
          <w:b/>
          <w:sz w:val="28"/>
          <w:szCs w:val="28"/>
          <w:lang w:val="uk-UA"/>
        </w:rPr>
        <w:t>еншеного розміру орендної плати</w:t>
      </w:r>
    </w:p>
    <w:p w:rsidR="00BE1365" w:rsidRDefault="00BE1365" w:rsidP="00BE1365">
      <w:pPr>
        <w:jc w:val="both"/>
        <w:outlineLvl w:val="0"/>
        <w:rPr>
          <w:sz w:val="28"/>
          <w:szCs w:val="28"/>
          <w:lang w:val="uk-UA"/>
        </w:rPr>
      </w:pPr>
    </w:p>
    <w:p w:rsidR="00842B37" w:rsidRDefault="0035334C" w:rsidP="00842B37">
      <w:pPr>
        <w:jc w:val="both"/>
        <w:outlineLvl w:val="0"/>
        <w:rPr>
          <w:sz w:val="28"/>
          <w:szCs w:val="28"/>
          <w:lang w:val="uk-UA"/>
        </w:rPr>
      </w:pPr>
      <w:r>
        <w:rPr>
          <w:b/>
          <w:sz w:val="28"/>
          <w:szCs w:val="28"/>
          <w:lang w:val="uk-UA"/>
        </w:rPr>
        <w:t xml:space="preserve">СЛУХАЛИ: </w:t>
      </w:r>
      <w:r w:rsidR="00842B37" w:rsidRPr="00842B37">
        <w:rPr>
          <w:b/>
          <w:sz w:val="28"/>
          <w:szCs w:val="28"/>
          <w:lang w:val="uk-UA"/>
        </w:rPr>
        <w:t>Міщенко Н.І.</w:t>
      </w:r>
      <w:r w:rsidR="00842B37">
        <w:rPr>
          <w:sz w:val="28"/>
          <w:szCs w:val="28"/>
          <w:lang w:val="uk-UA"/>
        </w:rPr>
        <w:t xml:space="preserve"> (начальник відділу з управління та приватизації комунального майна);</w:t>
      </w:r>
    </w:p>
    <w:p w:rsidR="00E819BB" w:rsidRDefault="005D7D8D" w:rsidP="0035334C">
      <w:pPr>
        <w:jc w:val="both"/>
        <w:outlineLvl w:val="0"/>
        <w:rPr>
          <w:sz w:val="28"/>
          <w:szCs w:val="28"/>
          <w:lang w:val="uk-UA"/>
        </w:rPr>
      </w:pPr>
      <w:r>
        <w:rPr>
          <w:sz w:val="28"/>
          <w:szCs w:val="28"/>
          <w:lang w:val="uk-UA"/>
        </w:rPr>
        <w:t>Повідомила п</w:t>
      </w:r>
      <w:r w:rsidR="00842B37" w:rsidRPr="00842B37">
        <w:rPr>
          <w:sz w:val="28"/>
          <w:szCs w:val="28"/>
          <w:lang w:val="uk-UA"/>
        </w:rPr>
        <w:t xml:space="preserve">ро те, що надійшло 3 заяви </w:t>
      </w:r>
      <w:r w:rsidR="00842B37">
        <w:rPr>
          <w:sz w:val="28"/>
          <w:szCs w:val="28"/>
          <w:lang w:val="uk-UA"/>
        </w:rPr>
        <w:t>щодо встановлення зменшеного розміру орендної плати, а саме: заява від Кущенка І.Г. із проханням зменшити розмір орендної плати на 90 % за оренду нежитлового підвального приміщення за адресою вул. Шевченка, буд. 21 Ж</w:t>
      </w:r>
      <w:r w:rsidR="00573F6D">
        <w:rPr>
          <w:sz w:val="28"/>
          <w:szCs w:val="28"/>
          <w:lang w:val="uk-UA"/>
        </w:rPr>
        <w:t xml:space="preserve">; заява від Ніжинського медичного коледжу Чернігівської області із проханням зменшити розмір орендної плати на 99 % </w:t>
      </w:r>
      <w:r w:rsidR="00E819BB">
        <w:rPr>
          <w:sz w:val="28"/>
          <w:szCs w:val="28"/>
          <w:lang w:val="uk-UA"/>
        </w:rPr>
        <w:t xml:space="preserve">за оренду нежитлових  приміщень по вул. Московська, буд. 21; заява від ГО «Фітнес центр «Позитив» із проханням зменшити розмір орендної плати на 99 % за оренду нежитлового приміщення по вул. Об’їжджа,  буд. 120. </w:t>
      </w:r>
    </w:p>
    <w:p w:rsidR="005D7D8D" w:rsidRDefault="005D7D8D" w:rsidP="0035334C">
      <w:pPr>
        <w:jc w:val="both"/>
        <w:outlineLvl w:val="0"/>
        <w:rPr>
          <w:sz w:val="28"/>
          <w:szCs w:val="28"/>
          <w:lang w:val="uk-UA"/>
        </w:rPr>
      </w:pPr>
      <w:r w:rsidRPr="005D7D8D">
        <w:rPr>
          <w:b/>
          <w:sz w:val="28"/>
          <w:szCs w:val="28"/>
          <w:lang w:val="uk-UA"/>
        </w:rPr>
        <w:t>ВИСТУПИЛИ: Шалай І.В.</w:t>
      </w:r>
      <w:r>
        <w:rPr>
          <w:sz w:val="28"/>
          <w:szCs w:val="28"/>
          <w:lang w:val="uk-UA"/>
        </w:rPr>
        <w:t xml:space="preserve"> (член комісії);</w:t>
      </w:r>
    </w:p>
    <w:p w:rsidR="005D7D8D" w:rsidRPr="005D7D8D" w:rsidRDefault="005D7D8D" w:rsidP="0035334C">
      <w:pPr>
        <w:jc w:val="both"/>
        <w:outlineLvl w:val="0"/>
        <w:rPr>
          <w:sz w:val="28"/>
          <w:szCs w:val="28"/>
          <w:lang w:val="uk-UA"/>
        </w:rPr>
      </w:pPr>
      <w:r>
        <w:rPr>
          <w:sz w:val="28"/>
          <w:szCs w:val="28"/>
          <w:lang w:val="uk-UA"/>
        </w:rPr>
        <w:t xml:space="preserve">Щодо </w:t>
      </w:r>
      <w:r w:rsidR="00F26EF0">
        <w:rPr>
          <w:sz w:val="28"/>
          <w:szCs w:val="28"/>
          <w:lang w:val="uk-UA"/>
        </w:rPr>
        <w:t xml:space="preserve">втрат коштів із міського бюджету в разі </w:t>
      </w:r>
      <w:r>
        <w:rPr>
          <w:sz w:val="28"/>
          <w:szCs w:val="28"/>
          <w:lang w:val="uk-UA"/>
        </w:rPr>
        <w:t xml:space="preserve">надання пільг у розмірах, які зазначені в заявах. </w:t>
      </w:r>
    </w:p>
    <w:p w:rsidR="0035334C" w:rsidRDefault="0035334C" w:rsidP="0035334C">
      <w:pPr>
        <w:jc w:val="both"/>
        <w:rPr>
          <w:sz w:val="28"/>
          <w:szCs w:val="28"/>
          <w:lang w:val="uk-UA"/>
        </w:rPr>
      </w:pPr>
      <w:r>
        <w:rPr>
          <w:b/>
          <w:sz w:val="28"/>
          <w:szCs w:val="28"/>
          <w:lang w:val="uk-UA"/>
        </w:rPr>
        <w:t>ВИРІШИЛИ:</w:t>
      </w:r>
      <w:r>
        <w:rPr>
          <w:sz w:val="28"/>
          <w:szCs w:val="28"/>
          <w:lang w:val="uk-UA"/>
        </w:rPr>
        <w:t xml:space="preserve"> комісія рекомендує </w:t>
      </w:r>
      <w:r w:rsidR="005D7D8D">
        <w:rPr>
          <w:sz w:val="28"/>
          <w:szCs w:val="28"/>
          <w:lang w:val="uk-UA"/>
        </w:rPr>
        <w:t xml:space="preserve">погодити надання пільг, відповідно до поданих заяв. </w:t>
      </w:r>
    </w:p>
    <w:p w:rsidR="0035334C" w:rsidRPr="00BE1365" w:rsidRDefault="0035334C" w:rsidP="0035334C">
      <w:pPr>
        <w:outlineLvl w:val="0"/>
        <w:rPr>
          <w:b/>
          <w:sz w:val="28"/>
          <w:szCs w:val="28"/>
          <w:lang w:val="uk-UA"/>
        </w:rPr>
      </w:pPr>
      <w:r>
        <w:rPr>
          <w:b/>
          <w:sz w:val="28"/>
          <w:szCs w:val="28"/>
          <w:lang w:val="uk-UA"/>
        </w:rPr>
        <w:t xml:space="preserve">ГОЛОСУВАЛИ: </w:t>
      </w:r>
      <w:r w:rsidR="005D7D8D">
        <w:rPr>
          <w:sz w:val="28"/>
          <w:szCs w:val="28"/>
          <w:lang w:val="uk-UA"/>
        </w:rPr>
        <w:t>«за – 4</w:t>
      </w:r>
      <w:r>
        <w:rPr>
          <w:sz w:val="28"/>
          <w:szCs w:val="28"/>
          <w:lang w:val="uk-UA"/>
        </w:rPr>
        <w:t>»</w:t>
      </w:r>
      <w:r w:rsidR="005D7D8D">
        <w:rPr>
          <w:sz w:val="28"/>
          <w:szCs w:val="28"/>
          <w:lang w:val="uk-UA"/>
        </w:rPr>
        <w:t>, «проти – 0», «утримався – 2</w:t>
      </w:r>
      <w:r>
        <w:rPr>
          <w:sz w:val="28"/>
          <w:szCs w:val="28"/>
          <w:lang w:val="uk-UA"/>
        </w:rPr>
        <w:t>», «не голосував – 0».</w:t>
      </w:r>
    </w:p>
    <w:p w:rsidR="00BE1365" w:rsidRPr="005D7D8D" w:rsidRDefault="00BE1365" w:rsidP="00BE1365">
      <w:pPr>
        <w:jc w:val="both"/>
        <w:outlineLvl w:val="0"/>
        <w:rPr>
          <w:b/>
          <w:sz w:val="28"/>
          <w:szCs w:val="28"/>
          <w:lang w:val="uk-UA"/>
        </w:rPr>
      </w:pPr>
    </w:p>
    <w:p w:rsidR="00967997" w:rsidRPr="005D7D8D" w:rsidRDefault="00967997" w:rsidP="00B47ACB">
      <w:pPr>
        <w:pStyle w:val="a3"/>
        <w:numPr>
          <w:ilvl w:val="0"/>
          <w:numId w:val="5"/>
        </w:numPr>
        <w:jc w:val="both"/>
        <w:rPr>
          <w:b/>
          <w:sz w:val="28"/>
          <w:szCs w:val="28"/>
          <w:lang w:val="uk-UA"/>
        </w:rPr>
      </w:pPr>
      <w:r w:rsidRPr="005D7D8D">
        <w:rPr>
          <w:b/>
          <w:sz w:val="28"/>
          <w:szCs w:val="28"/>
          <w:lang w:val="uk-UA"/>
        </w:rPr>
        <w:t>Про внесення змін до додатку 2 рішення Ніжинської міської ради</w:t>
      </w:r>
      <w:r w:rsidR="005D7D8D">
        <w:rPr>
          <w:b/>
          <w:sz w:val="28"/>
          <w:szCs w:val="28"/>
          <w:lang w:val="uk-UA"/>
        </w:rPr>
        <w:t xml:space="preserve"> </w:t>
      </w:r>
      <w:r w:rsidRPr="005D7D8D">
        <w:rPr>
          <w:b/>
          <w:sz w:val="28"/>
          <w:szCs w:val="28"/>
          <w:lang w:val="uk-UA"/>
        </w:rPr>
        <w:t xml:space="preserve">від 06. 12. 2017 р. </w:t>
      </w:r>
      <w:r w:rsidRPr="005D7D8D">
        <w:rPr>
          <w:b/>
          <w:sz w:val="28"/>
          <w:szCs w:val="28"/>
        </w:rPr>
        <w:t>№ 11 – 32 / 2017«Про затвердження положення про проведення конкурсу та складу</w:t>
      </w:r>
      <w:r w:rsidR="005D7D8D">
        <w:rPr>
          <w:b/>
          <w:sz w:val="28"/>
          <w:szCs w:val="28"/>
          <w:lang w:val="uk-UA"/>
        </w:rPr>
        <w:t xml:space="preserve"> </w:t>
      </w:r>
      <w:r w:rsidRPr="005D7D8D">
        <w:rPr>
          <w:b/>
          <w:sz w:val="28"/>
          <w:szCs w:val="28"/>
        </w:rPr>
        <w:t>конкурсного комітету з визначення суб’єктів господарювання – операторів</w:t>
      </w:r>
      <w:r w:rsidR="005D7D8D">
        <w:rPr>
          <w:b/>
          <w:sz w:val="28"/>
          <w:szCs w:val="28"/>
          <w:lang w:val="uk-UA"/>
        </w:rPr>
        <w:t xml:space="preserve"> </w:t>
      </w:r>
      <w:r w:rsidRPr="005D7D8D">
        <w:rPr>
          <w:b/>
          <w:sz w:val="28"/>
          <w:szCs w:val="28"/>
        </w:rPr>
        <w:t>паркування транспортних засобів»</w:t>
      </w:r>
    </w:p>
    <w:p w:rsidR="005D7D8D" w:rsidRDefault="005D7D8D" w:rsidP="005D7D8D">
      <w:pPr>
        <w:jc w:val="both"/>
        <w:rPr>
          <w:sz w:val="28"/>
          <w:szCs w:val="28"/>
          <w:lang w:val="uk-UA"/>
        </w:rPr>
      </w:pPr>
    </w:p>
    <w:p w:rsidR="009C6847" w:rsidRDefault="009C6847" w:rsidP="009C6847">
      <w:pPr>
        <w:jc w:val="both"/>
        <w:outlineLvl w:val="0"/>
        <w:rPr>
          <w:sz w:val="28"/>
          <w:szCs w:val="28"/>
          <w:lang w:val="uk-UA"/>
        </w:rPr>
      </w:pPr>
      <w:r>
        <w:rPr>
          <w:b/>
          <w:sz w:val="28"/>
          <w:szCs w:val="28"/>
          <w:lang w:val="uk-UA"/>
        </w:rPr>
        <w:t xml:space="preserve">СЛУХАЛИ: </w:t>
      </w:r>
      <w:r w:rsidR="0095735D" w:rsidRPr="00855DE7">
        <w:rPr>
          <w:b/>
          <w:sz w:val="28"/>
          <w:szCs w:val="28"/>
          <w:lang w:val="uk-UA"/>
        </w:rPr>
        <w:t>Кушніренко А.М.</w:t>
      </w:r>
      <w:r w:rsidR="0095735D">
        <w:rPr>
          <w:sz w:val="28"/>
          <w:szCs w:val="28"/>
          <w:lang w:val="uk-UA"/>
        </w:rPr>
        <w:t xml:space="preserve"> (начальник УЖКГ та Б);</w:t>
      </w:r>
    </w:p>
    <w:p w:rsidR="0095735D" w:rsidRDefault="00EB1E9D" w:rsidP="009C6847">
      <w:pPr>
        <w:jc w:val="both"/>
        <w:outlineLvl w:val="0"/>
        <w:rPr>
          <w:sz w:val="28"/>
          <w:szCs w:val="28"/>
          <w:lang w:val="uk-UA"/>
        </w:rPr>
      </w:pPr>
      <w:r>
        <w:rPr>
          <w:sz w:val="28"/>
          <w:szCs w:val="28"/>
          <w:lang w:val="uk-UA"/>
        </w:rPr>
        <w:t xml:space="preserve">Зауважив, що за період від дати затвердження складу конкурсного комітету до теперішнього часу пройшла певна ротація кадрів, тому виникла необхідність прийняття вищезазначеного проекту рішення. </w:t>
      </w:r>
    </w:p>
    <w:p w:rsidR="009C6847" w:rsidRDefault="009C6847" w:rsidP="009C6847">
      <w:pPr>
        <w:jc w:val="both"/>
        <w:outlineLvl w:val="0"/>
        <w:rPr>
          <w:sz w:val="28"/>
          <w:szCs w:val="28"/>
          <w:lang w:val="uk-UA"/>
        </w:rPr>
      </w:pPr>
      <w:r w:rsidRPr="005D7D8D">
        <w:rPr>
          <w:b/>
          <w:sz w:val="28"/>
          <w:szCs w:val="28"/>
          <w:lang w:val="uk-UA"/>
        </w:rPr>
        <w:t xml:space="preserve">ВИСТУПИЛИ: </w:t>
      </w:r>
      <w:r w:rsidR="00D90560">
        <w:rPr>
          <w:b/>
          <w:sz w:val="28"/>
          <w:szCs w:val="28"/>
          <w:lang w:val="uk-UA"/>
        </w:rPr>
        <w:t xml:space="preserve">Хоменко Ю.В. </w:t>
      </w:r>
      <w:r>
        <w:rPr>
          <w:sz w:val="28"/>
          <w:szCs w:val="28"/>
          <w:lang w:val="uk-UA"/>
        </w:rPr>
        <w:t>(член комісії);</w:t>
      </w:r>
    </w:p>
    <w:p w:rsidR="00D90560" w:rsidRDefault="00D90560" w:rsidP="009C6847">
      <w:pPr>
        <w:jc w:val="both"/>
        <w:outlineLvl w:val="0"/>
        <w:rPr>
          <w:sz w:val="28"/>
          <w:szCs w:val="28"/>
          <w:lang w:val="uk-UA"/>
        </w:rPr>
      </w:pPr>
      <w:r>
        <w:rPr>
          <w:sz w:val="28"/>
          <w:szCs w:val="28"/>
          <w:lang w:val="uk-UA"/>
        </w:rPr>
        <w:t xml:space="preserve">Виступив із пропозицією внести до складу конкурсного комітету з визначення суб’єктів господарювання – операторів паркування транспортних </w:t>
      </w:r>
      <w:r w:rsidR="00703E08">
        <w:rPr>
          <w:sz w:val="28"/>
          <w:szCs w:val="28"/>
          <w:lang w:val="uk-UA"/>
        </w:rPr>
        <w:t xml:space="preserve">засобів кандидатуру Хоменка Ю.В. </w:t>
      </w:r>
    </w:p>
    <w:p w:rsidR="009C6847" w:rsidRDefault="009C6847" w:rsidP="009C6847">
      <w:pPr>
        <w:jc w:val="both"/>
        <w:rPr>
          <w:sz w:val="28"/>
          <w:szCs w:val="28"/>
          <w:lang w:val="uk-UA"/>
        </w:rPr>
      </w:pPr>
      <w:r>
        <w:rPr>
          <w:b/>
          <w:sz w:val="28"/>
          <w:szCs w:val="28"/>
          <w:lang w:val="uk-UA"/>
        </w:rPr>
        <w:t>ВИРІШИЛИ:</w:t>
      </w:r>
      <w:r>
        <w:rPr>
          <w:sz w:val="28"/>
          <w:szCs w:val="28"/>
          <w:lang w:val="uk-UA"/>
        </w:rPr>
        <w:t xml:space="preserve"> </w:t>
      </w:r>
      <w:r w:rsidR="00630844">
        <w:rPr>
          <w:sz w:val="28"/>
          <w:szCs w:val="28"/>
          <w:lang w:val="uk-UA"/>
        </w:rPr>
        <w:t>комісія рекомендує сесії Ніжинської міської ради підтримати даний проект рішення</w:t>
      </w:r>
      <w:r w:rsidR="001F49A2">
        <w:rPr>
          <w:sz w:val="28"/>
          <w:szCs w:val="28"/>
          <w:lang w:val="uk-UA"/>
        </w:rPr>
        <w:t xml:space="preserve"> із пропозицією депутата Хоменка Ю.В</w:t>
      </w:r>
      <w:r w:rsidR="00630844">
        <w:rPr>
          <w:sz w:val="28"/>
          <w:szCs w:val="28"/>
          <w:lang w:val="uk-UA"/>
        </w:rPr>
        <w:t>.</w:t>
      </w:r>
    </w:p>
    <w:p w:rsidR="005D7D8D" w:rsidRPr="00630844" w:rsidRDefault="009C6847" w:rsidP="00630844">
      <w:pPr>
        <w:outlineLvl w:val="0"/>
        <w:rPr>
          <w:b/>
          <w:sz w:val="28"/>
          <w:szCs w:val="28"/>
          <w:lang w:val="uk-UA"/>
        </w:rPr>
      </w:pPr>
      <w:r>
        <w:rPr>
          <w:b/>
          <w:sz w:val="28"/>
          <w:szCs w:val="28"/>
          <w:lang w:val="uk-UA"/>
        </w:rPr>
        <w:lastRenderedPageBreak/>
        <w:t xml:space="preserve">ГОЛОСУВАЛИ: </w:t>
      </w:r>
      <w:r w:rsidR="00630844">
        <w:rPr>
          <w:sz w:val="28"/>
          <w:szCs w:val="28"/>
          <w:lang w:val="uk-UA"/>
        </w:rPr>
        <w:t>«за – 5», «проти – 0», «утримався – 0</w:t>
      </w:r>
      <w:r>
        <w:rPr>
          <w:sz w:val="28"/>
          <w:szCs w:val="28"/>
          <w:lang w:val="uk-UA"/>
        </w:rPr>
        <w:t>», «не голосував – 0».</w:t>
      </w:r>
    </w:p>
    <w:p w:rsidR="005D7D8D" w:rsidRPr="005D7D8D" w:rsidRDefault="005D7D8D" w:rsidP="005D7D8D">
      <w:pPr>
        <w:jc w:val="both"/>
        <w:rPr>
          <w:sz w:val="28"/>
          <w:szCs w:val="28"/>
          <w:lang w:val="uk-UA"/>
        </w:rPr>
      </w:pPr>
    </w:p>
    <w:p w:rsidR="00967997" w:rsidRPr="00630844" w:rsidRDefault="00967997" w:rsidP="00B47ACB">
      <w:pPr>
        <w:pStyle w:val="a3"/>
        <w:numPr>
          <w:ilvl w:val="0"/>
          <w:numId w:val="5"/>
        </w:numPr>
        <w:jc w:val="both"/>
        <w:outlineLvl w:val="0"/>
        <w:rPr>
          <w:b/>
          <w:sz w:val="28"/>
          <w:szCs w:val="28"/>
          <w:lang w:val="uk-UA"/>
        </w:rPr>
      </w:pPr>
      <w:r w:rsidRPr="00630844">
        <w:rPr>
          <w:b/>
          <w:sz w:val="28"/>
          <w:szCs w:val="28"/>
          <w:lang w:val="uk-UA"/>
        </w:rPr>
        <w:t xml:space="preserve"> Про внесення змін до міської цільової Програми енергозбереження та енергое</w:t>
      </w:r>
      <w:r w:rsidR="00630844" w:rsidRPr="00630844">
        <w:rPr>
          <w:b/>
          <w:sz w:val="28"/>
          <w:szCs w:val="28"/>
          <w:lang w:val="uk-UA"/>
        </w:rPr>
        <w:t>фективності на 2016-2020 роки</w:t>
      </w:r>
    </w:p>
    <w:p w:rsidR="00630844" w:rsidRDefault="00630844" w:rsidP="00630844">
      <w:pPr>
        <w:jc w:val="both"/>
        <w:outlineLvl w:val="0"/>
        <w:rPr>
          <w:sz w:val="28"/>
          <w:szCs w:val="28"/>
          <w:lang w:val="uk-UA"/>
        </w:rPr>
      </w:pPr>
    </w:p>
    <w:p w:rsidR="00987D30" w:rsidRDefault="00630844" w:rsidP="00987D30">
      <w:pPr>
        <w:jc w:val="both"/>
        <w:outlineLvl w:val="0"/>
        <w:rPr>
          <w:sz w:val="28"/>
          <w:szCs w:val="28"/>
          <w:lang w:val="uk-UA"/>
        </w:rPr>
      </w:pPr>
      <w:r>
        <w:rPr>
          <w:b/>
          <w:sz w:val="28"/>
          <w:szCs w:val="28"/>
          <w:lang w:val="uk-UA"/>
        </w:rPr>
        <w:t xml:space="preserve">СЛУХАЛИ: </w:t>
      </w:r>
      <w:r w:rsidR="00987D30" w:rsidRPr="00987D30">
        <w:rPr>
          <w:b/>
          <w:sz w:val="28"/>
          <w:szCs w:val="28"/>
          <w:lang w:val="uk-UA"/>
        </w:rPr>
        <w:t>Бассак Т.Ф.</w:t>
      </w:r>
      <w:r w:rsidR="00987D30">
        <w:rPr>
          <w:sz w:val="28"/>
          <w:szCs w:val="28"/>
          <w:lang w:val="uk-UA"/>
        </w:rPr>
        <w:t xml:space="preserve"> (начальник управління культури);</w:t>
      </w:r>
    </w:p>
    <w:p w:rsidR="00630844" w:rsidRDefault="00205FD1" w:rsidP="00630844">
      <w:pPr>
        <w:jc w:val="both"/>
        <w:outlineLvl w:val="0"/>
        <w:rPr>
          <w:sz w:val="28"/>
          <w:szCs w:val="28"/>
          <w:lang w:val="uk-UA"/>
        </w:rPr>
      </w:pPr>
      <w:r>
        <w:rPr>
          <w:sz w:val="28"/>
          <w:szCs w:val="28"/>
          <w:lang w:val="uk-UA"/>
        </w:rPr>
        <w:t>Надала роз’яснення щодо внесених змін до проекту рішення «</w:t>
      </w:r>
      <w:r w:rsidRPr="00205FD1">
        <w:rPr>
          <w:sz w:val="28"/>
          <w:szCs w:val="28"/>
          <w:lang w:val="uk-UA"/>
        </w:rPr>
        <w:t>Про внесення змін до міської цільової Програми енергозбереження та енергоефективності на 2016-2020 роки».</w:t>
      </w:r>
    </w:p>
    <w:p w:rsidR="00630844" w:rsidRDefault="00630844" w:rsidP="00630844">
      <w:pPr>
        <w:jc w:val="both"/>
        <w:rPr>
          <w:sz w:val="28"/>
          <w:szCs w:val="28"/>
          <w:lang w:val="uk-UA"/>
        </w:rPr>
      </w:pPr>
      <w:r>
        <w:rPr>
          <w:b/>
          <w:sz w:val="28"/>
          <w:szCs w:val="28"/>
          <w:lang w:val="uk-UA"/>
        </w:rPr>
        <w:t>ВИРІШИЛИ:</w:t>
      </w:r>
      <w:r>
        <w:rPr>
          <w:sz w:val="28"/>
          <w:szCs w:val="28"/>
          <w:lang w:val="uk-UA"/>
        </w:rPr>
        <w:t xml:space="preserve"> комісія рекомендує сесії Ніжинської міської ради підтримати даний проект рішення.</w:t>
      </w:r>
    </w:p>
    <w:p w:rsidR="00630844" w:rsidRPr="00205FD1" w:rsidRDefault="00630844" w:rsidP="00205FD1">
      <w:pPr>
        <w:outlineLvl w:val="0"/>
        <w:rPr>
          <w:b/>
          <w:sz w:val="28"/>
          <w:szCs w:val="28"/>
          <w:lang w:val="uk-UA"/>
        </w:rPr>
      </w:pPr>
      <w:r>
        <w:rPr>
          <w:b/>
          <w:sz w:val="28"/>
          <w:szCs w:val="28"/>
          <w:lang w:val="uk-UA"/>
        </w:rPr>
        <w:t xml:space="preserve">ГОЛОСУВАЛИ: </w:t>
      </w:r>
      <w:r w:rsidR="00205FD1">
        <w:rPr>
          <w:sz w:val="28"/>
          <w:szCs w:val="28"/>
          <w:lang w:val="uk-UA"/>
        </w:rPr>
        <w:t>«за – 6</w:t>
      </w:r>
      <w:r>
        <w:rPr>
          <w:sz w:val="28"/>
          <w:szCs w:val="28"/>
          <w:lang w:val="uk-UA"/>
        </w:rPr>
        <w:t>», «проти – 0», «утримався – 0», «не голосував – 0».</w:t>
      </w:r>
    </w:p>
    <w:p w:rsidR="00630844" w:rsidRPr="006026A6" w:rsidRDefault="00630844" w:rsidP="00630844">
      <w:pPr>
        <w:jc w:val="both"/>
        <w:outlineLvl w:val="0"/>
        <w:rPr>
          <w:b/>
          <w:sz w:val="28"/>
          <w:szCs w:val="28"/>
          <w:lang w:val="uk-UA"/>
        </w:rPr>
      </w:pPr>
    </w:p>
    <w:p w:rsidR="00967997" w:rsidRPr="006026A6" w:rsidRDefault="006026A6" w:rsidP="00B47ACB">
      <w:pPr>
        <w:pStyle w:val="a8"/>
        <w:numPr>
          <w:ilvl w:val="0"/>
          <w:numId w:val="5"/>
        </w:numPr>
        <w:jc w:val="both"/>
        <w:rPr>
          <w:b/>
          <w:szCs w:val="28"/>
        </w:rPr>
      </w:pPr>
      <w:r>
        <w:rPr>
          <w:b/>
          <w:szCs w:val="28"/>
        </w:rPr>
        <w:t xml:space="preserve"> </w:t>
      </w:r>
      <w:r w:rsidR="00967997" w:rsidRPr="006026A6">
        <w:rPr>
          <w:b/>
          <w:szCs w:val="28"/>
        </w:rPr>
        <w:t>Про передачу в оперативне управління частини нежитлового приміщення за адресою: м. Ніжин, вул. Шекерогринівська, 52-А</w:t>
      </w:r>
    </w:p>
    <w:p w:rsidR="006026A6" w:rsidRDefault="006026A6" w:rsidP="006026A6">
      <w:pPr>
        <w:pStyle w:val="a8"/>
        <w:jc w:val="both"/>
        <w:rPr>
          <w:szCs w:val="28"/>
        </w:rPr>
      </w:pPr>
    </w:p>
    <w:p w:rsidR="009707CB" w:rsidRDefault="006026A6" w:rsidP="009707CB">
      <w:pPr>
        <w:jc w:val="both"/>
        <w:outlineLvl w:val="0"/>
        <w:rPr>
          <w:sz w:val="28"/>
          <w:szCs w:val="28"/>
          <w:lang w:val="uk-UA"/>
        </w:rPr>
      </w:pPr>
      <w:r>
        <w:rPr>
          <w:b/>
          <w:sz w:val="28"/>
          <w:szCs w:val="28"/>
          <w:lang w:val="uk-UA"/>
        </w:rPr>
        <w:t xml:space="preserve">СЛУХАЛИ: </w:t>
      </w:r>
      <w:r w:rsidR="009707CB" w:rsidRPr="009707CB">
        <w:rPr>
          <w:b/>
          <w:sz w:val="28"/>
          <w:szCs w:val="28"/>
          <w:lang w:val="uk-UA"/>
        </w:rPr>
        <w:t>Міщенко Н.І.</w:t>
      </w:r>
      <w:r w:rsidR="009707CB">
        <w:rPr>
          <w:sz w:val="28"/>
          <w:szCs w:val="28"/>
          <w:lang w:val="uk-UA"/>
        </w:rPr>
        <w:t xml:space="preserve"> (начальник відділу з управління та приватизації комунального майна);</w:t>
      </w:r>
    </w:p>
    <w:p w:rsidR="006026A6" w:rsidRPr="0063520D" w:rsidRDefault="00EA7A7C" w:rsidP="006026A6">
      <w:pPr>
        <w:jc w:val="both"/>
        <w:outlineLvl w:val="0"/>
        <w:rPr>
          <w:sz w:val="28"/>
          <w:szCs w:val="28"/>
          <w:lang w:val="uk-UA"/>
        </w:rPr>
      </w:pPr>
      <w:r>
        <w:rPr>
          <w:sz w:val="28"/>
          <w:szCs w:val="28"/>
          <w:lang w:val="uk-UA"/>
        </w:rPr>
        <w:t xml:space="preserve">Щодо </w:t>
      </w:r>
      <w:r>
        <w:rPr>
          <w:sz w:val="28"/>
          <w:szCs w:val="28"/>
        </w:rPr>
        <w:t>передач</w:t>
      </w:r>
      <w:r>
        <w:rPr>
          <w:sz w:val="28"/>
          <w:szCs w:val="28"/>
          <w:lang w:val="uk-UA"/>
        </w:rPr>
        <w:t>і</w:t>
      </w:r>
      <w:r w:rsidR="0063520D" w:rsidRPr="0063520D">
        <w:rPr>
          <w:sz w:val="28"/>
          <w:szCs w:val="28"/>
        </w:rPr>
        <w:t xml:space="preserve"> в оперативне управління частини нежитлового приміщення за адресою: м. Ніжин, вул. Шекерогринівська, 52-А</w:t>
      </w:r>
      <w:r w:rsidR="0063520D">
        <w:rPr>
          <w:sz w:val="28"/>
          <w:szCs w:val="28"/>
          <w:lang w:val="uk-UA"/>
        </w:rPr>
        <w:t>.</w:t>
      </w:r>
    </w:p>
    <w:p w:rsidR="006026A6" w:rsidRDefault="006026A6" w:rsidP="006026A6">
      <w:pPr>
        <w:jc w:val="both"/>
        <w:rPr>
          <w:sz w:val="28"/>
          <w:szCs w:val="28"/>
          <w:lang w:val="uk-UA"/>
        </w:rPr>
      </w:pPr>
      <w:r>
        <w:rPr>
          <w:b/>
          <w:sz w:val="28"/>
          <w:szCs w:val="28"/>
          <w:lang w:val="uk-UA"/>
        </w:rPr>
        <w:t>ВИРІШИЛИ:</w:t>
      </w:r>
      <w:r>
        <w:rPr>
          <w:sz w:val="28"/>
          <w:szCs w:val="28"/>
          <w:lang w:val="uk-UA"/>
        </w:rPr>
        <w:t xml:space="preserve"> комісія рекомендує сесії Ніжинської міської ради підтримати даний проект рішення.</w:t>
      </w:r>
    </w:p>
    <w:p w:rsidR="006026A6" w:rsidRDefault="006026A6" w:rsidP="00EA7A7C">
      <w:pPr>
        <w:outlineLvl w:val="0"/>
        <w:rPr>
          <w:sz w:val="28"/>
          <w:szCs w:val="28"/>
          <w:lang w:val="uk-UA"/>
        </w:rPr>
      </w:pPr>
      <w:r>
        <w:rPr>
          <w:b/>
          <w:sz w:val="28"/>
          <w:szCs w:val="28"/>
          <w:lang w:val="uk-UA"/>
        </w:rPr>
        <w:t xml:space="preserve">ГОЛОСУВАЛИ: </w:t>
      </w:r>
      <w:r w:rsidR="004350A3">
        <w:rPr>
          <w:sz w:val="28"/>
          <w:szCs w:val="28"/>
          <w:lang w:val="uk-UA"/>
        </w:rPr>
        <w:t>«за – 5</w:t>
      </w:r>
      <w:r>
        <w:rPr>
          <w:sz w:val="28"/>
          <w:szCs w:val="28"/>
          <w:lang w:val="uk-UA"/>
        </w:rPr>
        <w:t>», «проти – 0», «утримався – 0», «не голосував – 0».</w:t>
      </w:r>
    </w:p>
    <w:p w:rsidR="00EA7A7C" w:rsidRPr="00EA7A7C" w:rsidRDefault="00EA7A7C" w:rsidP="00EA7A7C">
      <w:pPr>
        <w:outlineLvl w:val="0"/>
        <w:rPr>
          <w:b/>
          <w:sz w:val="28"/>
          <w:szCs w:val="28"/>
          <w:lang w:val="uk-UA"/>
        </w:rPr>
      </w:pPr>
    </w:p>
    <w:p w:rsidR="00967997" w:rsidRPr="00742326" w:rsidRDefault="00967997" w:rsidP="00B47ACB">
      <w:pPr>
        <w:pStyle w:val="a3"/>
        <w:numPr>
          <w:ilvl w:val="0"/>
          <w:numId w:val="5"/>
        </w:numPr>
        <w:autoSpaceDE w:val="0"/>
        <w:autoSpaceDN w:val="0"/>
        <w:jc w:val="both"/>
        <w:outlineLvl w:val="1"/>
        <w:rPr>
          <w:b/>
          <w:bCs/>
          <w:color w:val="000000"/>
          <w:sz w:val="28"/>
          <w:szCs w:val="28"/>
          <w:lang w:val="uk-UA"/>
        </w:rPr>
      </w:pPr>
      <w:r w:rsidRPr="00C706BB">
        <w:rPr>
          <w:szCs w:val="28"/>
          <w:lang w:val="uk-UA"/>
        </w:rPr>
        <w:t xml:space="preserve"> </w:t>
      </w:r>
      <w:r w:rsidRPr="00742326">
        <w:rPr>
          <w:b/>
          <w:bCs/>
          <w:color w:val="000000"/>
          <w:sz w:val="28"/>
          <w:szCs w:val="28"/>
          <w:lang w:val="uk-UA"/>
        </w:rPr>
        <w:t xml:space="preserve">Про реорганізацію комунального </w:t>
      </w:r>
      <w:r w:rsidR="004350A3">
        <w:rPr>
          <w:b/>
          <w:bCs/>
          <w:color w:val="000000"/>
          <w:sz w:val="28"/>
          <w:szCs w:val="28"/>
          <w:lang w:val="uk-UA"/>
        </w:rPr>
        <w:t>закладу «</w:t>
      </w:r>
      <w:r w:rsidRPr="00742326">
        <w:rPr>
          <w:b/>
          <w:bCs/>
          <w:color w:val="000000"/>
          <w:sz w:val="28"/>
          <w:szCs w:val="28"/>
          <w:lang w:val="uk-UA"/>
        </w:rPr>
        <w:t>Ніжинський міський центр первин</w:t>
      </w:r>
      <w:r w:rsidR="004350A3">
        <w:rPr>
          <w:b/>
          <w:bCs/>
          <w:color w:val="000000"/>
          <w:sz w:val="28"/>
          <w:szCs w:val="28"/>
          <w:lang w:val="uk-UA"/>
        </w:rPr>
        <w:t>ної  медико-санітарної допомоги»</w:t>
      </w:r>
      <w:r w:rsidRPr="00742326">
        <w:rPr>
          <w:b/>
          <w:bCs/>
          <w:color w:val="000000"/>
          <w:sz w:val="28"/>
          <w:szCs w:val="28"/>
          <w:lang w:val="uk-UA"/>
        </w:rPr>
        <w:t xml:space="preserve"> шляхом перетворення у комунальне некомерційне </w:t>
      </w:r>
      <w:r w:rsidR="004350A3">
        <w:rPr>
          <w:b/>
          <w:bCs/>
          <w:color w:val="000000"/>
          <w:sz w:val="28"/>
          <w:szCs w:val="28"/>
          <w:lang w:val="uk-UA"/>
        </w:rPr>
        <w:t>підприємство «</w:t>
      </w:r>
      <w:r w:rsidRPr="00742326">
        <w:rPr>
          <w:b/>
          <w:bCs/>
          <w:color w:val="000000"/>
          <w:sz w:val="28"/>
          <w:szCs w:val="28"/>
          <w:lang w:val="uk-UA"/>
        </w:rPr>
        <w:t>Ніжинський міський центр</w:t>
      </w:r>
      <w:r w:rsidR="00DC5725">
        <w:rPr>
          <w:b/>
          <w:bCs/>
          <w:color w:val="000000"/>
          <w:sz w:val="28"/>
          <w:szCs w:val="28"/>
          <w:lang w:val="uk-UA"/>
        </w:rPr>
        <w:t xml:space="preserve"> </w:t>
      </w:r>
      <w:r w:rsidRPr="00742326">
        <w:rPr>
          <w:b/>
          <w:bCs/>
          <w:color w:val="000000"/>
          <w:sz w:val="28"/>
          <w:szCs w:val="28"/>
          <w:lang w:val="uk-UA"/>
        </w:rPr>
        <w:t>первинної  медико-санітарної допомоги</w:t>
      </w:r>
      <w:r w:rsidR="004350A3">
        <w:rPr>
          <w:b/>
          <w:bCs/>
          <w:color w:val="000000"/>
          <w:sz w:val="28"/>
          <w:szCs w:val="28"/>
          <w:lang w:val="uk-UA"/>
        </w:rPr>
        <w:t xml:space="preserve">» </w:t>
      </w:r>
      <w:r w:rsidRPr="00742326">
        <w:rPr>
          <w:b/>
          <w:bCs/>
          <w:color w:val="000000"/>
          <w:sz w:val="28"/>
          <w:szCs w:val="28"/>
          <w:lang w:val="uk-UA"/>
        </w:rPr>
        <w:t>Ніжинської міської ради Чернігівської області</w:t>
      </w:r>
    </w:p>
    <w:p w:rsidR="00742326" w:rsidRDefault="00742326" w:rsidP="00742326">
      <w:pPr>
        <w:autoSpaceDE w:val="0"/>
        <w:autoSpaceDN w:val="0"/>
        <w:jc w:val="both"/>
        <w:outlineLvl w:val="1"/>
        <w:rPr>
          <w:bCs/>
          <w:color w:val="000000"/>
          <w:sz w:val="28"/>
          <w:szCs w:val="28"/>
          <w:lang w:val="uk-UA"/>
        </w:rPr>
      </w:pPr>
    </w:p>
    <w:p w:rsidR="009845BB" w:rsidRDefault="004350A3" w:rsidP="009845BB">
      <w:pPr>
        <w:jc w:val="both"/>
        <w:outlineLvl w:val="0"/>
        <w:rPr>
          <w:sz w:val="28"/>
          <w:szCs w:val="28"/>
          <w:lang w:val="uk-UA"/>
        </w:rPr>
      </w:pPr>
      <w:r>
        <w:rPr>
          <w:b/>
          <w:sz w:val="28"/>
          <w:szCs w:val="28"/>
          <w:lang w:val="uk-UA"/>
        </w:rPr>
        <w:t xml:space="preserve">СЛУХАЛИ: Дзюбу С.П. </w:t>
      </w:r>
      <w:r w:rsidRPr="004350A3">
        <w:rPr>
          <w:sz w:val="28"/>
          <w:szCs w:val="28"/>
          <w:lang w:val="uk-UA"/>
        </w:rPr>
        <w:t>(заступник міського голови);</w:t>
      </w:r>
    </w:p>
    <w:p w:rsidR="004350A3" w:rsidRDefault="009845BB" w:rsidP="009845BB">
      <w:pPr>
        <w:jc w:val="both"/>
        <w:outlineLvl w:val="0"/>
        <w:rPr>
          <w:bCs/>
          <w:color w:val="000000"/>
          <w:sz w:val="28"/>
          <w:szCs w:val="28"/>
          <w:lang w:val="uk-UA" w:eastAsia="uk-UA"/>
        </w:rPr>
      </w:pPr>
      <w:r>
        <w:rPr>
          <w:sz w:val="28"/>
          <w:szCs w:val="28"/>
          <w:lang w:val="uk-UA"/>
        </w:rPr>
        <w:t xml:space="preserve">Зауважив про те, що даний проект рішення </w:t>
      </w:r>
      <w:r w:rsidRPr="00A8650A">
        <w:rPr>
          <w:bCs/>
          <w:color w:val="000000"/>
          <w:sz w:val="28"/>
          <w:szCs w:val="28"/>
          <w:lang w:val="uk-UA" w:eastAsia="uk-UA"/>
        </w:rPr>
        <w:t xml:space="preserve">розроблений </w:t>
      </w:r>
      <w:r>
        <w:rPr>
          <w:bCs/>
          <w:color w:val="000000"/>
          <w:sz w:val="28"/>
          <w:szCs w:val="28"/>
          <w:lang w:val="uk-UA" w:eastAsia="uk-UA"/>
        </w:rPr>
        <w:t>з метою реалізації концепції реформування системи охорони здоров’я України.</w:t>
      </w:r>
    </w:p>
    <w:p w:rsidR="009845BB" w:rsidRDefault="009845BB" w:rsidP="009845BB">
      <w:pPr>
        <w:jc w:val="both"/>
        <w:outlineLvl w:val="0"/>
        <w:rPr>
          <w:bCs/>
          <w:color w:val="000000"/>
          <w:sz w:val="28"/>
          <w:szCs w:val="28"/>
          <w:lang w:val="uk-UA" w:eastAsia="uk-UA"/>
        </w:rPr>
      </w:pPr>
      <w:r w:rsidRPr="009845BB">
        <w:rPr>
          <w:b/>
          <w:bCs/>
          <w:color w:val="000000"/>
          <w:sz w:val="28"/>
          <w:szCs w:val="28"/>
          <w:lang w:val="uk-UA" w:eastAsia="uk-UA"/>
        </w:rPr>
        <w:t xml:space="preserve">ВИСТУПИЛИ: </w:t>
      </w:r>
      <w:r w:rsidR="00326611">
        <w:rPr>
          <w:b/>
          <w:bCs/>
          <w:color w:val="000000"/>
          <w:sz w:val="28"/>
          <w:szCs w:val="28"/>
          <w:lang w:val="uk-UA" w:eastAsia="uk-UA"/>
        </w:rPr>
        <w:t xml:space="preserve">Тимошик Д.М. </w:t>
      </w:r>
      <w:r w:rsidR="00326611" w:rsidRPr="00326611">
        <w:rPr>
          <w:bCs/>
          <w:color w:val="000000"/>
          <w:sz w:val="28"/>
          <w:szCs w:val="28"/>
          <w:lang w:val="uk-UA" w:eastAsia="uk-UA"/>
        </w:rPr>
        <w:t>(член комісії);</w:t>
      </w:r>
    </w:p>
    <w:p w:rsidR="00326611" w:rsidRDefault="00326611" w:rsidP="009845BB">
      <w:pPr>
        <w:jc w:val="both"/>
        <w:outlineLvl w:val="0"/>
        <w:rPr>
          <w:bCs/>
          <w:color w:val="000000"/>
          <w:sz w:val="28"/>
          <w:szCs w:val="28"/>
          <w:lang w:val="uk-UA" w:eastAsia="uk-UA"/>
        </w:rPr>
      </w:pPr>
      <w:r>
        <w:rPr>
          <w:bCs/>
          <w:color w:val="000000"/>
          <w:sz w:val="28"/>
          <w:szCs w:val="28"/>
          <w:lang w:val="uk-UA" w:eastAsia="uk-UA"/>
        </w:rPr>
        <w:t>Про необхідність отримання погодження даного проекту рішення</w:t>
      </w:r>
      <w:r w:rsidR="00C86686">
        <w:rPr>
          <w:bCs/>
          <w:color w:val="000000"/>
          <w:sz w:val="28"/>
          <w:szCs w:val="28"/>
          <w:lang w:val="uk-UA" w:eastAsia="uk-UA"/>
        </w:rPr>
        <w:t xml:space="preserve"> начальником реєстраційного відділу</w:t>
      </w:r>
      <w:r>
        <w:rPr>
          <w:bCs/>
          <w:color w:val="000000"/>
          <w:sz w:val="28"/>
          <w:szCs w:val="28"/>
          <w:lang w:val="uk-UA" w:eastAsia="uk-UA"/>
        </w:rPr>
        <w:t xml:space="preserve">. </w:t>
      </w:r>
    </w:p>
    <w:p w:rsidR="00326611" w:rsidRDefault="00326611" w:rsidP="009845BB">
      <w:pPr>
        <w:jc w:val="both"/>
        <w:outlineLvl w:val="0"/>
        <w:rPr>
          <w:bCs/>
          <w:color w:val="000000"/>
          <w:sz w:val="28"/>
          <w:szCs w:val="28"/>
          <w:lang w:val="uk-UA" w:eastAsia="uk-UA"/>
        </w:rPr>
      </w:pPr>
      <w:r w:rsidRPr="00326611">
        <w:rPr>
          <w:b/>
          <w:bCs/>
          <w:color w:val="000000"/>
          <w:sz w:val="28"/>
          <w:szCs w:val="28"/>
          <w:lang w:val="uk-UA" w:eastAsia="uk-UA"/>
        </w:rPr>
        <w:t>Олійник Г.М.</w:t>
      </w:r>
      <w:r>
        <w:rPr>
          <w:bCs/>
          <w:color w:val="000000"/>
          <w:sz w:val="28"/>
          <w:szCs w:val="28"/>
          <w:lang w:val="uk-UA" w:eastAsia="uk-UA"/>
        </w:rPr>
        <w:t xml:space="preserve"> (перший заступник міського голови);</w:t>
      </w:r>
    </w:p>
    <w:p w:rsidR="00326611" w:rsidRPr="00326611" w:rsidRDefault="00CF5788" w:rsidP="009845BB">
      <w:pPr>
        <w:jc w:val="both"/>
        <w:outlineLvl w:val="0"/>
        <w:rPr>
          <w:bCs/>
          <w:color w:val="000000"/>
          <w:sz w:val="28"/>
          <w:szCs w:val="28"/>
          <w:lang w:val="uk-UA" w:eastAsia="uk-UA"/>
        </w:rPr>
      </w:pPr>
      <w:r>
        <w:rPr>
          <w:bCs/>
          <w:color w:val="000000"/>
          <w:sz w:val="28"/>
          <w:szCs w:val="28"/>
          <w:lang w:val="uk-UA" w:eastAsia="uk-UA"/>
        </w:rPr>
        <w:t>Зау</w:t>
      </w:r>
      <w:r w:rsidR="00D22A57">
        <w:rPr>
          <w:bCs/>
          <w:color w:val="000000"/>
          <w:sz w:val="28"/>
          <w:szCs w:val="28"/>
          <w:lang w:val="uk-UA" w:eastAsia="uk-UA"/>
        </w:rPr>
        <w:t xml:space="preserve">важив, що при підготовці даного проекту рішення була проведена нарада з державними реєстраторами. </w:t>
      </w:r>
    </w:p>
    <w:p w:rsidR="004350A3" w:rsidRDefault="004350A3" w:rsidP="004350A3">
      <w:pPr>
        <w:jc w:val="both"/>
        <w:rPr>
          <w:sz w:val="28"/>
          <w:szCs w:val="28"/>
          <w:lang w:val="uk-UA"/>
        </w:rPr>
      </w:pPr>
      <w:r>
        <w:rPr>
          <w:b/>
          <w:sz w:val="28"/>
          <w:szCs w:val="28"/>
          <w:lang w:val="uk-UA"/>
        </w:rPr>
        <w:t>ВИРІШИЛИ:</w:t>
      </w:r>
      <w:r>
        <w:rPr>
          <w:sz w:val="28"/>
          <w:szCs w:val="28"/>
          <w:lang w:val="uk-UA"/>
        </w:rPr>
        <w:t xml:space="preserve"> </w:t>
      </w:r>
      <w:r w:rsidR="00FD354E">
        <w:rPr>
          <w:sz w:val="28"/>
          <w:szCs w:val="28"/>
          <w:lang w:val="uk-UA"/>
        </w:rPr>
        <w:t xml:space="preserve">рекомендувати розробнику </w:t>
      </w:r>
      <w:r w:rsidR="00C86686">
        <w:rPr>
          <w:sz w:val="28"/>
          <w:szCs w:val="28"/>
          <w:lang w:val="uk-UA"/>
        </w:rPr>
        <w:t xml:space="preserve">даного </w:t>
      </w:r>
      <w:r w:rsidR="00FD354E">
        <w:rPr>
          <w:sz w:val="28"/>
          <w:szCs w:val="28"/>
          <w:lang w:val="uk-UA"/>
        </w:rPr>
        <w:t xml:space="preserve">проекту рішення </w:t>
      </w:r>
      <w:r w:rsidR="00CF5788">
        <w:rPr>
          <w:sz w:val="28"/>
          <w:szCs w:val="28"/>
          <w:lang w:val="uk-UA"/>
        </w:rPr>
        <w:t>отримат</w:t>
      </w:r>
      <w:r w:rsidR="00C86686">
        <w:rPr>
          <w:sz w:val="28"/>
          <w:szCs w:val="28"/>
          <w:lang w:val="uk-UA"/>
        </w:rPr>
        <w:t>и погодження начальника реєстраційного відділу.</w:t>
      </w:r>
    </w:p>
    <w:p w:rsidR="004350A3" w:rsidRDefault="004350A3" w:rsidP="004350A3">
      <w:pPr>
        <w:outlineLvl w:val="0"/>
        <w:rPr>
          <w:sz w:val="28"/>
          <w:szCs w:val="28"/>
          <w:lang w:val="uk-UA"/>
        </w:rPr>
      </w:pPr>
      <w:r>
        <w:rPr>
          <w:b/>
          <w:sz w:val="28"/>
          <w:szCs w:val="28"/>
          <w:lang w:val="uk-UA"/>
        </w:rPr>
        <w:t xml:space="preserve">ГОЛОСУВАЛИ: </w:t>
      </w:r>
      <w:r>
        <w:rPr>
          <w:sz w:val="28"/>
          <w:szCs w:val="28"/>
          <w:lang w:val="uk-UA"/>
        </w:rPr>
        <w:t>«за – 5», «проти – 0», «утримався – 0», «не голосував – 0».</w:t>
      </w:r>
    </w:p>
    <w:p w:rsidR="00742326" w:rsidRPr="00742326" w:rsidRDefault="00742326" w:rsidP="00742326">
      <w:pPr>
        <w:autoSpaceDE w:val="0"/>
        <w:autoSpaceDN w:val="0"/>
        <w:jc w:val="both"/>
        <w:outlineLvl w:val="1"/>
        <w:rPr>
          <w:bCs/>
          <w:color w:val="000000"/>
          <w:sz w:val="28"/>
          <w:szCs w:val="28"/>
          <w:lang w:val="uk-UA"/>
        </w:rPr>
      </w:pPr>
    </w:p>
    <w:p w:rsidR="00967997" w:rsidRPr="00EA7A7C" w:rsidRDefault="00967997" w:rsidP="00B47ACB">
      <w:pPr>
        <w:pStyle w:val="a8"/>
        <w:numPr>
          <w:ilvl w:val="0"/>
          <w:numId w:val="5"/>
        </w:numPr>
        <w:jc w:val="both"/>
        <w:rPr>
          <w:b/>
          <w:szCs w:val="28"/>
        </w:rPr>
      </w:pPr>
      <w:r w:rsidRPr="00EA7A7C">
        <w:rPr>
          <w:b/>
          <w:szCs w:val="28"/>
        </w:rPr>
        <w:t xml:space="preserve"> Про внесення змін до рішення міської ради </w:t>
      </w:r>
      <w:r w:rsidRPr="00EA7A7C">
        <w:rPr>
          <w:b/>
          <w:szCs w:val="28"/>
          <w:lang w:val="en-US"/>
        </w:rPr>
        <w:t>VII</w:t>
      </w:r>
      <w:r w:rsidRPr="00EA7A7C">
        <w:rPr>
          <w:b/>
          <w:szCs w:val="28"/>
          <w:lang w:val="ru-RU"/>
        </w:rPr>
        <w:t xml:space="preserve"> скликання від 21 грудня 2017 року «Про міськи</w:t>
      </w:r>
      <w:r w:rsidR="00EA7A7C" w:rsidRPr="00EA7A7C">
        <w:rPr>
          <w:b/>
          <w:szCs w:val="28"/>
          <w:lang w:val="ru-RU"/>
        </w:rPr>
        <w:t>й бюджет м. Ніжина на 2018 рік»</w:t>
      </w:r>
    </w:p>
    <w:p w:rsidR="00EA7A7C" w:rsidRDefault="00EA7A7C" w:rsidP="00EA7A7C">
      <w:pPr>
        <w:pStyle w:val="a8"/>
        <w:jc w:val="both"/>
        <w:rPr>
          <w:szCs w:val="28"/>
        </w:rPr>
      </w:pPr>
    </w:p>
    <w:p w:rsidR="00452D0B" w:rsidRDefault="00452D0B" w:rsidP="00452D0B">
      <w:pPr>
        <w:jc w:val="both"/>
        <w:outlineLvl w:val="0"/>
        <w:rPr>
          <w:sz w:val="28"/>
          <w:szCs w:val="28"/>
          <w:lang w:val="uk-UA"/>
        </w:rPr>
      </w:pPr>
      <w:r>
        <w:rPr>
          <w:b/>
          <w:sz w:val="28"/>
          <w:szCs w:val="28"/>
          <w:lang w:val="uk-UA"/>
        </w:rPr>
        <w:t xml:space="preserve">СЛУХАЛИ: </w:t>
      </w:r>
      <w:r w:rsidRPr="001A0A97">
        <w:rPr>
          <w:b/>
          <w:sz w:val="28"/>
          <w:szCs w:val="28"/>
          <w:lang w:val="uk-UA"/>
        </w:rPr>
        <w:t>Писаренко Л.В.</w:t>
      </w:r>
      <w:r>
        <w:rPr>
          <w:sz w:val="28"/>
          <w:szCs w:val="28"/>
          <w:lang w:val="uk-UA"/>
        </w:rPr>
        <w:t xml:space="preserve"> (начальник фінансового управління);</w:t>
      </w:r>
    </w:p>
    <w:p w:rsidR="00452D0B" w:rsidRPr="001F1F39" w:rsidRDefault="001F1F39" w:rsidP="00452D0B">
      <w:pPr>
        <w:jc w:val="both"/>
        <w:outlineLvl w:val="0"/>
        <w:rPr>
          <w:sz w:val="28"/>
          <w:szCs w:val="28"/>
          <w:lang w:val="uk-UA"/>
        </w:rPr>
      </w:pPr>
      <w:r>
        <w:rPr>
          <w:sz w:val="28"/>
          <w:szCs w:val="28"/>
          <w:lang w:val="uk-UA"/>
        </w:rPr>
        <w:t>Ознайомила  присутніх із пропозиціями</w:t>
      </w:r>
      <w:r w:rsidR="00A83849">
        <w:rPr>
          <w:sz w:val="28"/>
          <w:szCs w:val="28"/>
          <w:lang w:val="uk-UA"/>
        </w:rPr>
        <w:t xml:space="preserve"> (додаються)</w:t>
      </w:r>
      <w:r>
        <w:rPr>
          <w:sz w:val="28"/>
          <w:szCs w:val="28"/>
          <w:lang w:val="uk-UA"/>
        </w:rPr>
        <w:t xml:space="preserve"> на чергову 37 сесію Ніжинської міської ради </w:t>
      </w:r>
      <w:r>
        <w:rPr>
          <w:sz w:val="28"/>
          <w:szCs w:val="28"/>
          <w:lang w:val="en-US"/>
        </w:rPr>
        <w:t>VII</w:t>
      </w:r>
      <w:r>
        <w:rPr>
          <w:sz w:val="28"/>
          <w:szCs w:val="28"/>
          <w:lang w:val="uk-UA"/>
        </w:rPr>
        <w:t xml:space="preserve"> скликання від 11 квітня 2018 р. </w:t>
      </w:r>
    </w:p>
    <w:p w:rsidR="00452D0B" w:rsidRDefault="00452D0B" w:rsidP="00452D0B">
      <w:pPr>
        <w:jc w:val="both"/>
        <w:rPr>
          <w:sz w:val="28"/>
          <w:szCs w:val="28"/>
          <w:lang w:val="uk-UA"/>
        </w:rPr>
      </w:pPr>
      <w:r>
        <w:rPr>
          <w:b/>
          <w:sz w:val="28"/>
          <w:szCs w:val="28"/>
          <w:lang w:val="uk-UA"/>
        </w:rPr>
        <w:t>ВИРІШИЛИ:</w:t>
      </w:r>
      <w:r>
        <w:rPr>
          <w:sz w:val="28"/>
          <w:szCs w:val="28"/>
          <w:lang w:val="uk-UA"/>
        </w:rPr>
        <w:t xml:space="preserve"> </w:t>
      </w:r>
      <w:r w:rsidR="00423AE4">
        <w:rPr>
          <w:sz w:val="28"/>
          <w:szCs w:val="28"/>
          <w:lang w:val="uk-UA"/>
        </w:rPr>
        <w:t>рекомендувати сесії Ніжинської міської ради підтримати даний проект рішення з пропозиціями по внесенню змін до бюджету.</w:t>
      </w:r>
    </w:p>
    <w:p w:rsidR="00452D0B" w:rsidRDefault="00452D0B" w:rsidP="00452D0B">
      <w:pPr>
        <w:outlineLvl w:val="0"/>
        <w:rPr>
          <w:sz w:val="28"/>
          <w:szCs w:val="28"/>
          <w:lang w:val="uk-UA"/>
        </w:rPr>
      </w:pPr>
      <w:r>
        <w:rPr>
          <w:b/>
          <w:sz w:val="28"/>
          <w:szCs w:val="28"/>
          <w:lang w:val="uk-UA"/>
        </w:rPr>
        <w:t xml:space="preserve">ГОЛОСУВАЛИ: </w:t>
      </w:r>
      <w:r w:rsidR="00423AE4">
        <w:rPr>
          <w:sz w:val="28"/>
          <w:szCs w:val="28"/>
          <w:lang w:val="uk-UA"/>
        </w:rPr>
        <w:t>«за – 6</w:t>
      </w:r>
      <w:r>
        <w:rPr>
          <w:sz w:val="28"/>
          <w:szCs w:val="28"/>
          <w:lang w:val="uk-UA"/>
        </w:rPr>
        <w:t>», «проти – 0», «утримався – 0», «не голосував – 0».</w:t>
      </w:r>
    </w:p>
    <w:p w:rsidR="00423AE4" w:rsidRDefault="00423AE4" w:rsidP="00EA7A7C">
      <w:pPr>
        <w:pStyle w:val="a8"/>
        <w:jc w:val="both"/>
        <w:rPr>
          <w:b/>
          <w:i/>
          <w:szCs w:val="28"/>
          <w:lang w:val="ru-RU"/>
        </w:rPr>
      </w:pPr>
    </w:p>
    <w:tbl>
      <w:tblPr>
        <w:tblW w:w="9244" w:type="dxa"/>
        <w:tblLayout w:type="fixed"/>
        <w:tblCellMar>
          <w:left w:w="30" w:type="dxa"/>
          <w:right w:w="30" w:type="dxa"/>
        </w:tblCellMar>
        <w:tblLook w:val="0000"/>
      </w:tblPr>
      <w:tblGrid>
        <w:gridCol w:w="313"/>
        <w:gridCol w:w="1560"/>
        <w:gridCol w:w="1843"/>
        <w:gridCol w:w="1559"/>
        <w:gridCol w:w="1701"/>
        <w:gridCol w:w="2268"/>
      </w:tblGrid>
      <w:tr w:rsidR="00056E65" w:rsidRPr="00A64264" w:rsidTr="00056E65">
        <w:trPr>
          <w:trHeight w:val="1598"/>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
                <w:bCs/>
                <w:color w:val="000000"/>
                <w:sz w:val="20"/>
                <w:szCs w:val="20"/>
                <w:lang w:eastAsia="en-US"/>
              </w:rPr>
            </w:pPr>
            <w:r w:rsidRPr="00A64264">
              <w:rPr>
                <w:rFonts w:eastAsiaTheme="minorHAnsi"/>
                <w:b/>
                <w:bCs/>
                <w:color w:val="000000"/>
                <w:sz w:val="20"/>
                <w:szCs w:val="20"/>
                <w:lang w:eastAsia="en-US"/>
              </w:rPr>
              <w:t>№ п/п</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t>листа, дата</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t xml:space="preserve">Направлення коштів </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t>Сума по листах</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
                <w:bCs/>
                <w:color w:val="000000"/>
                <w:sz w:val="20"/>
                <w:szCs w:val="20"/>
                <w:lang w:eastAsia="en-US"/>
              </w:rPr>
            </w:pPr>
            <w:r w:rsidRPr="00A64264">
              <w:rPr>
                <w:rFonts w:eastAsiaTheme="minorHAnsi"/>
                <w:b/>
                <w:bCs/>
                <w:color w:val="000000"/>
                <w:sz w:val="20"/>
                <w:szCs w:val="20"/>
                <w:lang w:eastAsia="en-US"/>
              </w:rPr>
              <w:t>Пропозиції по внесенню змін до бюджету</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t>Пропозиції комісії з питань соціально- економічного розвитку міста,  підприємницької діяльності, дерегуляції, фінансів та бюджету                       (Мамедов В.Х)</w:t>
            </w:r>
          </w:p>
        </w:tc>
      </w:tr>
      <w:tr w:rsidR="00056E65" w:rsidRPr="00A64264" w:rsidTr="00056E65">
        <w:trPr>
          <w:trHeight w:val="149"/>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2</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3</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4</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5</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9</w:t>
            </w:r>
          </w:p>
        </w:tc>
      </w:tr>
      <w:tr w:rsidR="00056E65" w:rsidRPr="00A64264" w:rsidTr="00056E65">
        <w:trPr>
          <w:trHeight w:val="326"/>
        </w:trPr>
        <w:tc>
          <w:tcPr>
            <w:tcW w:w="3716" w:type="dxa"/>
            <w:gridSpan w:val="3"/>
            <w:tcBorders>
              <w:top w:val="single" w:sz="6" w:space="0" w:color="auto"/>
              <w:left w:val="single" w:sz="6" w:space="0" w:color="auto"/>
              <w:bottom w:val="single" w:sz="6" w:space="0" w:color="auto"/>
              <w:right w:val="nil"/>
            </w:tcBorders>
            <w:shd w:val="solid" w:color="00FF00" w:fill="auto"/>
          </w:tcPr>
          <w:p w:rsidR="00056E65" w:rsidRPr="00A64264" w:rsidRDefault="00056E65" w:rsidP="00056E65">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t>Зміни за рахунок міжбюджетних трансфертів</w:t>
            </w:r>
          </w:p>
        </w:tc>
        <w:tc>
          <w:tcPr>
            <w:tcW w:w="1559"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p>
        </w:tc>
        <w:tc>
          <w:tcPr>
            <w:tcW w:w="1701"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p>
        </w:tc>
        <w:tc>
          <w:tcPr>
            <w:tcW w:w="2268"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p>
        </w:tc>
      </w:tr>
      <w:tr w:rsidR="00056E65" w:rsidRPr="00A64264" w:rsidTr="00056E65">
        <w:trPr>
          <w:trHeight w:val="974"/>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xml:space="preserve">Лист Департ.фін ОДА від01.03.2018 № 08-20/87        Розпорядж. Міського голови від 03.03.2018 № 49 </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Інша субвенція із  обласного  бюджету місцевим бюджетам на виконання  доручень виборців</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162 300</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162 300</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162 300</w:t>
            </w:r>
          </w:p>
        </w:tc>
      </w:tr>
      <w:tr w:rsidR="00056E65" w:rsidRPr="00A64264" w:rsidTr="00056E65">
        <w:trPr>
          <w:trHeight w:val="1603"/>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2</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Розпорядження ОДА від 01.03.2018 № 108  Розпорядження міського голови від 12.03.2018/ № 59</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Залишок коштів освітньої субвенції  на придбання пристроїв  для програвання компакт - дисків  із звуковим записом для  закладів загальної середньої освіти з метою створення  умов для підготовки  та проведення ЗНО з іноземних мов</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150 000</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150 000</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150 000</w:t>
            </w:r>
          </w:p>
        </w:tc>
      </w:tr>
      <w:tr w:rsidR="00056E65" w:rsidRPr="00A64264" w:rsidTr="00056E65">
        <w:trPr>
          <w:trHeight w:val="2134"/>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3</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Розпорядження КМУ від 21.02.2018 №88; Розпорядження ОДА від 23.03.2018 № 155  Розпорядження міського голови від 28.03.2018 № 73</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u w:val="single"/>
                <w:lang w:eastAsia="en-US"/>
              </w:rPr>
            </w:pPr>
            <w:r w:rsidRPr="00A64264">
              <w:rPr>
                <w:rFonts w:eastAsiaTheme="minorHAnsi"/>
                <w:bCs/>
                <w:color w:val="000000"/>
                <w:sz w:val="20"/>
                <w:szCs w:val="20"/>
                <w:lang w:eastAsia="en-US"/>
              </w:rPr>
              <w:t xml:space="preserve">Субвенція з обласного бюджету  на надання держ.підтримки особам з особливими освітніми потребами за рахунок  відповідної субвенції з державного бюджету на 2018 рік: Видатки споживан.- </w:t>
            </w:r>
            <w:r w:rsidRPr="00A64264">
              <w:rPr>
                <w:rFonts w:eastAsiaTheme="minorHAnsi"/>
                <w:bCs/>
                <w:color w:val="000000"/>
                <w:sz w:val="20"/>
                <w:szCs w:val="20"/>
                <w:u w:val="single"/>
                <w:lang w:eastAsia="en-US"/>
              </w:rPr>
              <w:t>269 787,00 грн.</w:t>
            </w:r>
            <w:r w:rsidRPr="00A64264">
              <w:rPr>
                <w:rFonts w:eastAsiaTheme="minorHAnsi"/>
                <w:bCs/>
                <w:color w:val="000000"/>
                <w:sz w:val="20"/>
                <w:szCs w:val="20"/>
                <w:lang w:eastAsia="en-US"/>
              </w:rPr>
              <w:t xml:space="preserve">; видатки розвитку на оснащення кабінетів інклюзивно- ресурсних центрів) - </w:t>
            </w:r>
            <w:r w:rsidRPr="00A64264">
              <w:rPr>
                <w:rFonts w:eastAsiaTheme="minorHAnsi"/>
                <w:bCs/>
                <w:color w:val="000000"/>
                <w:sz w:val="20"/>
                <w:szCs w:val="20"/>
                <w:u w:val="single"/>
                <w:lang w:eastAsia="en-US"/>
              </w:rPr>
              <w:lastRenderedPageBreak/>
              <w:t>356 850,00 грн.</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lastRenderedPageBreak/>
              <w:t>626 637</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626 637</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454953">
              <w:rPr>
                <w:rFonts w:eastAsiaTheme="minorHAnsi"/>
                <w:bCs/>
                <w:color w:val="000000"/>
                <w:sz w:val="20"/>
                <w:szCs w:val="20"/>
                <w:lang w:eastAsia="en-US"/>
              </w:rPr>
              <w:t>-</w:t>
            </w:r>
          </w:p>
        </w:tc>
      </w:tr>
      <w:tr w:rsidR="00056E65" w:rsidRPr="00A64264" w:rsidTr="00E133F3">
        <w:trPr>
          <w:trHeight w:val="182"/>
        </w:trPr>
        <w:tc>
          <w:tcPr>
            <w:tcW w:w="3716" w:type="dxa"/>
            <w:gridSpan w:val="3"/>
            <w:tcBorders>
              <w:top w:val="single" w:sz="6" w:space="0" w:color="auto"/>
              <w:left w:val="single" w:sz="6" w:space="0" w:color="auto"/>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
                <w:bCs/>
                <w:color w:val="000000"/>
                <w:sz w:val="20"/>
                <w:szCs w:val="20"/>
                <w:lang w:eastAsia="en-US"/>
              </w:rPr>
            </w:pPr>
            <w:r w:rsidRPr="00A64264">
              <w:rPr>
                <w:rFonts w:eastAsiaTheme="minorHAnsi"/>
                <w:b/>
                <w:bCs/>
                <w:color w:val="000000"/>
                <w:sz w:val="20"/>
                <w:szCs w:val="20"/>
                <w:lang w:eastAsia="en-US"/>
              </w:rPr>
              <w:lastRenderedPageBreak/>
              <w:t>Зміни в межах кошторисних призначень</w:t>
            </w:r>
          </w:p>
        </w:tc>
        <w:tc>
          <w:tcPr>
            <w:tcW w:w="1559"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
                <w:bCs/>
                <w:color w:val="000000"/>
                <w:sz w:val="20"/>
                <w:szCs w:val="20"/>
                <w:lang w:eastAsia="en-US"/>
              </w:rPr>
            </w:pPr>
          </w:p>
        </w:tc>
        <w:tc>
          <w:tcPr>
            <w:tcW w:w="1701"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p>
        </w:tc>
        <w:tc>
          <w:tcPr>
            <w:tcW w:w="2268" w:type="dxa"/>
            <w:tcBorders>
              <w:top w:val="single" w:sz="6" w:space="0" w:color="auto"/>
              <w:left w:val="nil"/>
              <w:bottom w:val="single" w:sz="6" w:space="0" w:color="auto"/>
              <w:right w:val="nil"/>
            </w:tcBorders>
            <w:shd w:val="solid" w:color="00FF00"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p>
        </w:tc>
      </w:tr>
      <w:tr w:rsidR="00056E65" w:rsidRPr="00A64264" w:rsidTr="00056E65">
        <w:trPr>
          <w:trHeight w:val="1248"/>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4</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Лист УПСЗН від 05.03.2018 № 01-16/05/1140</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Компенсаційні послуги автомобільним транспортом  та залізницею.                                              Зміни в межах:З КПКВ 3242 на КПКВ 3033-1 200 000;  на КПКВ 3035 - 200 000</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454953">
              <w:rPr>
                <w:rFonts w:eastAsiaTheme="minorHAnsi"/>
                <w:bCs/>
                <w:color w:val="000000"/>
                <w:sz w:val="20"/>
                <w:szCs w:val="20"/>
                <w:lang w:eastAsia="en-US"/>
              </w:rPr>
              <w:t xml:space="preserve">( +-)  </w:t>
            </w:r>
            <w:r w:rsidRPr="00A64264">
              <w:rPr>
                <w:rFonts w:eastAsiaTheme="minorHAnsi"/>
                <w:bCs/>
                <w:color w:val="000000"/>
                <w:sz w:val="20"/>
                <w:szCs w:val="20"/>
                <w:lang w:eastAsia="en-US"/>
              </w:rPr>
              <w:t xml:space="preserve">  1 400 000</w:t>
            </w:r>
          </w:p>
        </w:tc>
        <w:tc>
          <w:tcPr>
            <w:tcW w:w="1701" w:type="dxa"/>
            <w:tcBorders>
              <w:top w:val="single" w:sz="6" w:space="0" w:color="auto"/>
              <w:left w:val="single" w:sz="6" w:space="0" w:color="auto"/>
              <w:bottom w:val="single" w:sz="6" w:space="0" w:color="auto"/>
              <w:right w:val="single" w:sz="4" w:space="0" w:color="auto"/>
            </w:tcBorders>
          </w:tcPr>
          <w:p w:rsidR="00056E65" w:rsidRPr="00A64264" w:rsidRDefault="00056E65" w:rsidP="00056E65">
            <w:pPr>
              <w:autoSpaceDE w:val="0"/>
              <w:autoSpaceDN w:val="0"/>
              <w:adjustRightInd w:val="0"/>
              <w:jc w:val="both"/>
              <w:rPr>
                <w:rFonts w:eastAsiaTheme="minorHAnsi"/>
                <w:bCs/>
                <w:color w:val="000000"/>
                <w:sz w:val="20"/>
                <w:szCs w:val="20"/>
                <w:lang w:eastAsia="en-US"/>
              </w:rPr>
            </w:pPr>
            <w:r w:rsidRPr="00454953">
              <w:rPr>
                <w:rFonts w:eastAsiaTheme="minorHAnsi"/>
                <w:bCs/>
                <w:color w:val="000000"/>
                <w:sz w:val="20"/>
                <w:szCs w:val="20"/>
                <w:lang w:eastAsia="en-US"/>
              </w:rPr>
              <w:t xml:space="preserve">(+-) </w:t>
            </w:r>
            <w:r w:rsidRPr="00A64264">
              <w:rPr>
                <w:rFonts w:eastAsiaTheme="minorHAnsi"/>
                <w:bCs/>
                <w:color w:val="000000"/>
                <w:sz w:val="20"/>
                <w:szCs w:val="20"/>
                <w:lang w:eastAsia="en-US"/>
              </w:rPr>
              <w:t xml:space="preserve"> 1</w:t>
            </w:r>
            <w:r w:rsidRPr="00454953">
              <w:rPr>
                <w:rFonts w:eastAsiaTheme="minorHAnsi"/>
                <w:bCs/>
                <w:color w:val="000000"/>
                <w:sz w:val="20"/>
                <w:szCs w:val="20"/>
                <w:lang w:eastAsia="en-US"/>
              </w:rPr>
              <w:t> </w:t>
            </w:r>
            <w:r w:rsidRPr="00A64264">
              <w:rPr>
                <w:rFonts w:eastAsiaTheme="minorHAnsi"/>
                <w:bCs/>
                <w:color w:val="000000"/>
                <w:sz w:val="20"/>
                <w:szCs w:val="20"/>
                <w:lang w:eastAsia="en-US"/>
              </w:rPr>
              <w:t>400 000</w:t>
            </w:r>
          </w:p>
        </w:tc>
        <w:tc>
          <w:tcPr>
            <w:tcW w:w="2268" w:type="dxa"/>
            <w:tcBorders>
              <w:top w:val="single" w:sz="6" w:space="0" w:color="auto"/>
              <w:left w:val="single" w:sz="6" w:space="0" w:color="auto"/>
              <w:bottom w:val="single" w:sz="6" w:space="0" w:color="auto"/>
              <w:right w:val="single" w:sz="4"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454953">
              <w:rPr>
                <w:rFonts w:eastAsiaTheme="minorHAnsi"/>
                <w:bCs/>
                <w:color w:val="000000"/>
                <w:sz w:val="20"/>
                <w:szCs w:val="20"/>
                <w:lang w:eastAsia="en-US"/>
              </w:rPr>
              <w:t xml:space="preserve">         (+-)    </w:t>
            </w:r>
            <w:r w:rsidRPr="00A64264">
              <w:rPr>
                <w:rFonts w:eastAsiaTheme="minorHAnsi"/>
                <w:bCs/>
                <w:color w:val="000000"/>
                <w:sz w:val="20"/>
                <w:szCs w:val="20"/>
                <w:lang w:eastAsia="en-US"/>
              </w:rPr>
              <w:t>1 400 000</w:t>
            </w:r>
          </w:p>
        </w:tc>
      </w:tr>
      <w:tr w:rsidR="00056E65" w:rsidRPr="00A64264" w:rsidTr="00056E65">
        <w:trPr>
          <w:trHeight w:val="1202"/>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5</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Лист  директора КТВП "Школяр" від 11.03.2018 № 31</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В межах кошторису Освіти: невикористані кошти  на харчування в період карантину  направити  на придбання посудомийних машин в ЗОШ №№1,2,3,5,6,7,9,16</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450 000</w:t>
            </w:r>
          </w:p>
        </w:tc>
        <w:tc>
          <w:tcPr>
            <w:tcW w:w="1701" w:type="dxa"/>
            <w:tcBorders>
              <w:top w:val="single" w:sz="6" w:space="0" w:color="auto"/>
              <w:left w:val="single" w:sz="6" w:space="0" w:color="auto"/>
              <w:bottom w:val="single" w:sz="6" w:space="0" w:color="auto"/>
              <w:right w:val="single" w:sz="4" w:space="0" w:color="auto"/>
            </w:tcBorders>
          </w:tcPr>
          <w:p w:rsidR="00056E65" w:rsidRPr="00454953"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xml:space="preserve">залишити </w:t>
            </w:r>
          </w:p>
          <w:p w:rsidR="00056E65" w:rsidRPr="00454953"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xml:space="preserve">кошти </w:t>
            </w:r>
          </w:p>
          <w:p w:rsidR="00056E65" w:rsidRPr="00454953"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xml:space="preserve">на </w:t>
            </w:r>
          </w:p>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харчування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120 000</w:t>
            </w:r>
          </w:p>
        </w:tc>
      </w:tr>
      <w:tr w:rsidR="00056E65" w:rsidRPr="00A64264" w:rsidTr="00056E65">
        <w:trPr>
          <w:trHeight w:val="1442"/>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6</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Лист управл. Культури від 17.01.2018 № 1-16/18; Звернення ректора НДУ від 10.01.2018 № 36/53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xml:space="preserve">Кошти  на фінансову підтримку  Молодіжного хору "Світич" (оплата оренди транспорту) для участі у  Міжнародному фестивалі  хорової музики м. Нансі (Франція):                                                                       За рахунок  Резервного фонду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220 000</w:t>
            </w:r>
          </w:p>
        </w:tc>
        <w:tc>
          <w:tcPr>
            <w:tcW w:w="1701" w:type="dxa"/>
            <w:tcBorders>
              <w:top w:val="single" w:sz="6" w:space="0" w:color="auto"/>
              <w:left w:val="single" w:sz="6" w:space="0" w:color="auto"/>
              <w:bottom w:val="single" w:sz="6" w:space="0" w:color="auto"/>
              <w:right w:val="single" w:sz="4"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454953">
              <w:rPr>
                <w:rFonts w:eastAsiaTheme="minorHAnsi"/>
                <w:bCs/>
                <w:color w:val="000000"/>
                <w:sz w:val="20"/>
                <w:szCs w:val="20"/>
                <w:lang w:eastAsia="en-US"/>
              </w:rPr>
              <w:t xml:space="preserve">        </w:t>
            </w:r>
            <w:r w:rsidRPr="00A64264">
              <w:rPr>
                <w:rFonts w:eastAsiaTheme="minorHAnsi"/>
                <w:bCs/>
                <w:color w:val="000000"/>
                <w:sz w:val="20"/>
                <w:szCs w:val="20"/>
                <w:lang w:eastAsia="en-US"/>
              </w:rPr>
              <w:t>( +-) 70 000</w:t>
            </w:r>
          </w:p>
        </w:tc>
        <w:tc>
          <w:tcPr>
            <w:tcW w:w="2268" w:type="dxa"/>
            <w:tcBorders>
              <w:top w:val="single" w:sz="6" w:space="0" w:color="auto"/>
              <w:left w:val="single" w:sz="4" w:space="0" w:color="auto"/>
              <w:bottom w:val="single" w:sz="6" w:space="0" w:color="auto"/>
              <w:right w:val="single" w:sz="4" w:space="0" w:color="auto"/>
            </w:tcBorders>
            <w:shd w:val="solid" w:color="FFFFFF" w:fill="auto"/>
          </w:tcPr>
          <w:p w:rsidR="00056E65" w:rsidRPr="00454953" w:rsidRDefault="00056E65" w:rsidP="00A64264">
            <w:pPr>
              <w:autoSpaceDE w:val="0"/>
              <w:autoSpaceDN w:val="0"/>
              <w:adjustRightInd w:val="0"/>
              <w:rPr>
                <w:rFonts w:eastAsiaTheme="minorHAnsi"/>
                <w:bCs/>
                <w:color w:val="000000"/>
                <w:sz w:val="20"/>
                <w:szCs w:val="20"/>
                <w:lang w:eastAsia="en-US"/>
              </w:rPr>
            </w:pPr>
            <w:r w:rsidRPr="00454953">
              <w:rPr>
                <w:rFonts w:eastAsiaTheme="minorHAnsi"/>
                <w:bCs/>
                <w:color w:val="000000"/>
                <w:sz w:val="20"/>
                <w:szCs w:val="20"/>
                <w:lang w:eastAsia="en-US"/>
              </w:rPr>
              <w:t xml:space="preserve">             </w:t>
            </w:r>
            <w:r w:rsidRPr="00A64264">
              <w:rPr>
                <w:rFonts w:eastAsiaTheme="minorHAnsi"/>
                <w:bCs/>
                <w:color w:val="000000"/>
                <w:sz w:val="20"/>
                <w:szCs w:val="20"/>
                <w:lang w:eastAsia="en-US"/>
              </w:rPr>
              <w:t>( +-) 70 000</w:t>
            </w:r>
          </w:p>
        </w:tc>
      </w:tr>
      <w:tr w:rsidR="00056E65" w:rsidRPr="00A64264" w:rsidTr="00056E65">
        <w:trPr>
          <w:trHeight w:val="1294"/>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Службова відділу з питань НС та ЦЗН від 19.02.2018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Зміни в мехах кошторисних призначень по заходах із запобіганнята ліквідації надзвичайних ситуацій                                       ( зміна головного розпорядника : знято із УЖКГ та Б на Виконавчий комітет)</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 6 000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056E65" w:rsidRPr="00A64264" w:rsidRDefault="00056E65" w:rsidP="00056E65">
            <w:pPr>
              <w:autoSpaceDE w:val="0"/>
              <w:autoSpaceDN w:val="0"/>
              <w:adjustRightInd w:val="0"/>
              <w:rPr>
                <w:rFonts w:eastAsiaTheme="minorHAnsi"/>
                <w:bCs/>
                <w:color w:val="000000"/>
                <w:sz w:val="20"/>
                <w:szCs w:val="20"/>
                <w:lang w:eastAsia="en-US"/>
              </w:rPr>
            </w:pPr>
            <w:r w:rsidRPr="00454953">
              <w:rPr>
                <w:rFonts w:eastAsiaTheme="minorHAnsi"/>
                <w:bCs/>
                <w:color w:val="000000"/>
                <w:sz w:val="20"/>
                <w:szCs w:val="20"/>
                <w:lang w:eastAsia="en-US"/>
              </w:rPr>
              <w:t xml:space="preserve">          </w:t>
            </w:r>
            <w:r w:rsidRPr="00A64264">
              <w:rPr>
                <w:rFonts w:eastAsiaTheme="minorHAnsi"/>
                <w:bCs/>
                <w:color w:val="000000"/>
                <w:sz w:val="20"/>
                <w:szCs w:val="20"/>
                <w:lang w:eastAsia="en-US"/>
              </w:rPr>
              <w:t>(+-) 6000</w:t>
            </w:r>
          </w:p>
        </w:tc>
        <w:tc>
          <w:tcPr>
            <w:tcW w:w="2268" w:type="dxa"/>
            <w:tcBorders>
              <w:top w:val="single" w:sz="6" w:space="0" w:color="auto"/>
              <w:left w:val="single" w:sz="6" w:space="0" w:color="auto"/>
              <w:bottom w:val="single" w:sz="6" w:space="0" w:color="auto"/>
              <w:right w:val="single" w:sz="4" w:space="0" w:color="auto"/>
            </w:tcBorders>
            <w:shd w:val="solid" w:color="FFFFFF" w:fill="auto"/>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6000</w:t>
            </w:r>
          </w:p>
        </w:tc>
      </w:tr>
      <w:tr w:rsidR="00056E65" w:rsidRPr="00A64264" w:rsidTr="00056E65">
        <w:trPr>
          <w:trHeight w:val="2088"/>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color w:val="000000"/>
                <w:sz w:val="20"/>
                <w:szCs w:val="20"/>
                <w:lang w:eastAsia="en-US"/>
              </w:rPr>
            </w:pPr>
            <w:r w:rsidRPr="00A64264">
              <w:rPr>
                <w:rFonts w:eastAsiaTheme="minorHAnsi"/>
                <w:color w:val="000000"/>
                <w:sz w:val="20"/>
                <w:szCs w:val="20"/>
                <w:lang w:eastAsia="en-US"/>
              </w:rPr>
              <w:lastRenderedPageBreak/>
              <w:t>8</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Лист  КП "НУВКГ" від 07.03.2018 № 309</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xml:space="preserve">Зекономлені кошти від проведеної закупівлі проливної станції перерозподілити- 114 250 : 2 центробіжних насоси"Гном"- 26 000 та 9500; 2 глибинних насоси - 12000 та 13 500; станція "Каскад" 2шт-20 600;каналіз. відкачувальний  насос СМ -26 550; каналіз. дренажний насос -                   6 100  </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 +-) 114 250</w:t>
            </w:r>
          </w:p>
        </w:tc>
        <w:tc>
          <w:tcPr>
            <w:tcW w:w="1701" w:type="dxa"/>
            <w:tcBorders>
              <w:top w:val="single" w:sz="6" w:space="0" w:color="auto"/>
              <w:left w:val="single" w:sz="6" w:space="0" w:color="auto"/>
              <w:bottom w:val="single" w:sz="6" w:space="0" w:color="auto"/>
              <w:right w:val="single" w:sz="4"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454953">
              <w:rPr>
                <w:rFonts w:eastAsiaTheme="minorHAnsi"/>
                <w:bCs/>
                <w:color w:val="000000"/>
                <w:sz w:val="20"/>
                <w:szCs w:val="20"/>
                <w:lang w:eastAsia="en-US"/>
              </w:rPr>
              <w:t xml:space="preserve">         </w:t>
            </w:r>
            <w:r w:rsidRPr="00A64264">
              <w:rPr>
                <w:rFonts w:eastAsiaTheme="minorHAnsi"/>
                <w:bCs/>
                <w:color w:val="000000"/>
                <w:sz w:val="20"/>
                <w:szCs w:val="20"/>
                <w:lang w:eastAsia="en-US"/>
              </w:rPr>
              <w:t>( +-) 114 250</w:t>
            </w:r>
          </w:p>
        </w:tc>
        <w:tc>
          <w:tcPr>
            <w:tcW w:w="2268" w:type="dxa"/>
            <w:tcBorders>
              <w:top w:val="single" w:sz="6" w:space="0" w:color="auto"/>
              <w:left w:val="single" w:sz="4" w:space="0" w:color="auto"/>
              <w:bottom w:val="single" w:sz="6" w:space="0" w:color="auto"/>
              <w:right w:val="single" w:sz="4" w:space="0" w:color="auto"/>
            </w:tcBorders>
          </w:tcPr>
          <w:p w:rsidR="00056E65" w:rsidRPr="00454953" w:rsidRDefault="00056E65" w:rsidP="00056E65">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 114 250</w:t>
            </w:r>
          </w:p>
        </w:tc>
      </w:tr>
      <w:tr w:rsidR="00056E65" w:rsidRPr="00A64264" w:rsidTr="00056E65">
        <w:trPr>
          <w:trHeight w:val="1099"/>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color w:val="000000"/>
                <w:sz w:val="20"/>
                <w:szCs w:val="20"/>
                <w:lang w:eastAsia="en-US"/>
              </w:rPr>
            </w:pPr>
            <w:r w:rsidRPr="00A64264">
              <w:rPr>
                <w:rFonts w:eastAsiaTheme="minorHAnsi"/>
                <w:color w:val="000000"/>
                <w:sz w:val="20"/>
                <w:szCs w:val="20"/>
                <w:lang w:eastAsia="en-US"/>
              </w:rPr>
              <w:t>9</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Лист виконавчого комітету від 26.03.18 №13</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Перерозподіл  в межах затверджених видатків: зменшення поточних видатків , збільшення капітальних для закупівлі обладнання - кондиціонеру</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 16 600</w:t>
            </w:r>
          </w:p>
        </w:tc>
        <w:tc>
          <w:tcPr>
            <w:tcW w:w="1701" w:type="dxa"/>
            <w:tcBorders>
              <w:top w:val="single" w:sz="6" w:space="0" w:color="auto"/>
              <w:left w:val="single" w:sz="6" w:space="0" w:color="auto"/>
              <w:bottom w:val="single" w:sz="6" w:space="0" w:color="auto"/>
              <w:right w:val="single" w:sz="4" w:space="0" w:color="auto"/>
            </w:tcBorders>
          </w:tcPr>
          <w:p w:rsidR="00056E65" w:rsidRPr="00A64264" w:rsidRDefault="00056E65" w:rsidP="00056E65">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16 600</w:t>
            </w:r>
          </w:p>
        </w:tc>
        <w:tc>
          <w:tcPr>
            <w:tcW w:w="2268" w:type="dxa"/>
            <w:tcBorders>
              <w:top w:val="single" w:sz="6" w:space="0" w:color="auto"/>
              <w:left w:val="single" w:sz="4" w:space="0" w:color="auto"/>
              <w:bottom w:val="single" w:sz="6" w:space="0" w:color="auto"/>
              <w:right w:val="single" w:sz="4" w:space="0" w:color="auto"/>
            </w:tcBorders>
          </w:tcPr>
          <w:p w:rsidR="00056E65" w:rsidRPr="00454953" w:rsidRDefault="00056E65" w:rsidP="00056E65">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16 600</w:t>
            </w:r>
          </w:p>
        </w:tc>
      </w:tr>
      <w:tr w:rsidR="00056E65" w:rsidRPr="00A64264" w:rsidTr="00056E65">
        <w:trPr>
          <w:trHeight w:val="1327"/>
        </w:trPr>
        <w:tc>
          <w:tcPr>
            <w:tcW w:w="31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color w:val="000000"/>
                <w:sz w:val="20"/>
                <w:szCs w:val="20"/>
                <w:lang w:eastAsia="en-US"/>
              </w:rPr>
            </w:pPr>
            <w:r w:rsidRPr="00A64264">
              <w:rPr>
                <w:rFonts w:eastAsiaTheme="minorHAnsi"/>
                <w:color w:val="000000"/>
                <w:sz w:val="20"/>
                <w:szCs w:val="20"/>
                <w:lang w:eastAsia="en-US"/>
              </w:rPr>
              <w:t>10</w:t>
            </w:r>
          </w:p>
        </w:tc>
        <w:tc>
          <w:tcPr>
            <w:tcW w:w="1560"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Лист виконавчого комітету від 27.03.18 №15</w:t>
            </w:r>
          </w:p>
        </w:tc>
        <w:tc>
          <w:tcPr>
            <w:tcW w:w="1843"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rPr>
                <w:rFonts w:eastAsiaTheme="minorHAnsi"/>
                <w:bCs/>
                <w:color w:val="000000"/>
                <w:sz w:val="20"/>
                <w:szCs w:val="20"/>
                <w:lang w:eastAsia="en-US"/>
              </w:rPr>
            </w:pPr>
            <w:r w:rsidRPr="00A64264">
              <w:rPr>
                <w:rFonts w:eastAsiaTheme="minorHAnsi"/>
                <w:bCs/>
                <w:color w:val="000000"/>
                <w:sz w:val="20"/>
                <w:szCs w:val="20"/>
                <w:lang w:eastAsia="en-US"/>
              </w:rPr>
              <w:t>Перерозподіл  в межах затверджених видатків: Перенести ліміти з програми "Розробка схем та проектних рішень" на  внески до заяв про примусове виконання рішень адмінкомісії</w:t>
            </w:r>
          </w:p>
        </w:tc>
        <w:tc>
          <w:tcPr>
            <w:tcW w:w="1559"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1 000</w:t>
            </w:r>
          </w:p>
        </w:tc>
        <w:tc>
          <w:tcPr>
            <w:tcW w:w="1701" w:type="dxa"/>
            <w:tcBorders>
              <w:top w:val="single" w:sz="6" w:space="0" w:color="auto"/>
              <w:left w:val="single" w:sz="6" w:space="0" w:color="auto"/>
              <w:bottom w:val="single" w:sz="6" w:space="0" w:color="auto"/>
              <w:right w:val="single" w:sz="6" w:space="0" w:color="auto"/>
            </w:tcBorders>
          </w:tcPr>
          <w:p w:rsidR="00056E65" w:rsidRPr="00A64264" w:rsidRDefault="00056E65" w:rsidP="00A64264">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1 000</w:t>
            </w:r>
          </w:p>
        </w:tc>
        <w:tc>
          <w:tcPr>
            <w:tcW w:w="2268" w:type="dxa"/>
            <w:tcBorders>
              <w:top w:val="single" w:sz="6" w:space="0" w:color="auto"/>
              <w:left w:val="single" w:sz="6" w:space="0" w:color="auto"/>
              <w:bottom w:val="single" w:sz="6" w:space="0" w:color="auto"/>
              <w:right w:val="single" w:sz="4" w:space="0" w:color="auto"/>
            </w:tcBorders>
          </w:tcPr>
          <w:p w:rsidR="00056E65" w:rsidRPr="00A64264" w:rsidRDefault="00056E65" w:rsidP="00056E65">
            <w:pPr>
              <w:autoSpaceDE w:val="0"/>
              <w:autoSpaceDN w:val="0"/>
              <w:adjustRightInd w:val="0"/>
              <w:jc w:val="center"/>
              <w:rPr>
                <w:rFonts w:eastAsiaTheme="minorHAnsi"/>
                <w:bCs/>
                <w:color w:val="000000"/>
                <w:sz w:val="20"/>
                <w:szCs w:val="20"/>
                <w:lang w:eastAsia="en-US"/>
              </w:rPr>
            </w:pPr>
            <w:r w:rsidRPr="00A64264">
              <w:rPr>
                <w:rFonts w:eastAsiaTheme="minorHAnsi"/>
                <w:bCs/>
                <w:color w:val="000000"/>
                <w:sz w:val="20"/>
                <w:szCs w:val="20"/>
                <w:lang w:eastAsia="en-US"/>
              </w:rPr>
              <w:t>(+-) 1 000</w:t>
            </w:r>
          </w:p>
        </w:tc>
      </w:tr>
    </w:tbl>
    <w:p w:rsidR="00D0323C" w:rsidRPr="00D0323C" w:rsidRDefault="00D0323C" w:rsidP="00EA7A7C">
      <w:pPr>
        <w:pStyle w:val="a8"/>
        <w:jc w:val="both"/>
        <w:rPr>
          <w:b/>
          <w:i/>
          <w:szCs w:val="28"/>
          <w:lang w:val="ru-RU"/>
        </w:rPr>
      </w:pPr>
    </w:p>
    <w:p w:rsidR="00EA7A7C" w:rsidRDefault="00423AE4" w:rsidP="00EA7A7C">
      <w:pPr>
        <w:pStyle w:val="a8"/>
        <w:jc w:val="both"/>
        <w:rPr>
          <w:b/>
          <w:i/>
          <w:szCs w:val="28"/>
        </w:rPr>
      </w:pPr>
      <w:r w:rsidRPr="00423AE4">
        <w:rPr>
          <w:b/>
          <w:i/>
          <w:szCs w:val="28"/>
        </w:rPr>
        <w:t>Додаткові пропозиції:</w:t>
      </w:r>
    </w:p>
    <w:p w:rsidR="00423AE4" w:rsidRDefault="00423AE4" w:rsidP="00EA7A7C">
      <w:pPr>
        <w:pStyle w:val="a8"/>
        <w:jc w:val="both"/>
        <w:rPr>
          <w:b/>
          <w:i/>
          <w:szCs w:val="28"/>
        </w:rPr>
      </w:pPr>
    </w:p>
    <w:p w:rsidR="00423AE4" w:rsidRPr="00423AE4" w:rsidRDefault="00423AE4" w:rsidP="00423AE4">
      <w:pPr>
        <w:jc w:val="both"/>
        <w:outlineLvl w:val="0"/>
        <w:rPr>
          <w:sz w:val="28"/>
          <w:szCs w:val="28"/>
          <w:lang w:val="uk-UA"/>
        </w:rPr>
      </w:pPr>
      <w:r>
        <w:rPr>
          <w:b/>
          <w:sz w:val="28"/>
          <w:szCs w:val="28"/>
          <w:lang w:val="uk-UA"/>
        </w:rPr>
        <w:t xml:space="preserve">СЛУХАЛИ: Чернишеву Л.О. </w:t>
      </w:r>
      <w:r w:rsidRPr="00423AE4">
        <w:rPr>
          <w:sz w:val="28"/>
          <w:szCs w:val="28"/>
          <w:lang w:val="uk-UA"/>
        </w:rPr>
        <w:t>(член комісії);</w:t>
      </w:r>
    </w:p>
    <w:p w:rsidR="00423AE4" w:rsidRDefault="00423AE4" w:rsidP="00423AE4">
      <w:pPr>
        <w:jc w:val="both"/>
        <w:outlineLvl w:val="0"/>
        <w:rPr>
          <w:sz w:val="28"/>
          <w:szCs w:val="28"/>
          <w:lang w:val="uk-UA"/>
        </w:rPr>
      </w:pPr>
      <w:r>
        <w:rPr>
          <w:sz w:val="28"/>
          <w:szCs w:val="28"/>
          <w:lang w:val="uk-UA"/>
        </w:rPr>
        <w:t>Із пропозицією виділити кошти н</w:t>
      </w:r>
      <w:r w:rsidR="000E3012">
        <w:rPr>
          <w:sz w:val="28"/>
          <w:szCs w:val="28"/>
          <w:lang w:val="uk-UA"/>
        </w:rPr>
        <w:t xml:space="preserve">а придбання посудомийних машин для шкіл міста Ніжина. </w:t>
      </w:r>
    </w:p>
    <w:p w:rsidR="000E3012" w:rsidRDefault="000E3012" w:rsidP="00423AE4">
      <w:pPr>
        <w:jc w:val="both"/>
        <w:outlineLvl w:val="0"/>
        <w:rPr>
          <w:sz w:val="28"/>
          <w:szCs w:val="28"/>
          <w:lang w:val="uk-UA"/>
        </w:rPr>
      </w:pPr>
      <w:r w:rsidRPr="000E3012">
        <w:rPr>
          <w:b/>
          <w:sz w:val="28"/>
          <w:szCs w:val="28"/>
          <w:lang w:val="uk-UA"/>
        </w:rPr>
        <w:t>ВИСТУПИЛИ:</w:t>
      </w:r>
      <w:r>
        <w:rPr>
          <w:sz w:val="28"/>
          <w:szCs w:val="28"/>
          <w:lang w:val="uk-UA"/>
        </w:rPr>
        <w:t xml:space="preserve"> </w:t>
      </w:r>
      <w:r w:rsidRPr="000E3012">
        <w:rPr>
          <w:b/>
          <w:sz w:val="28"/>
          <w:szCs w:val="28"/>
          <w:lang w:val="uk-UA"/>
        </w:rPr>
        <w:t>Хоменко Ю.В.</w:t>
      </w:r>
      <w:r>
        <w:rPr>
          <w:sz w:val="28"/>
          <w:szCs w:val="28"/>
          <w:lang w:val="uk-UA"/>
        </w:rPr>
        <w:t xml:space="preserve"> (член комісії);</w:t>
      </w:r>
    </w:p>
    <w:p w:rsidR="000E3012" w:rsidRDefault="00CD0CB1" w:rsidP="00423AE4">
      <w:pPr>
        <w:jc w:val="both"/>
        <w:outlineLvl w:val="0"/>
        <w:rPr>
          <w:sz w:val="28"/>
          <w:szCs w:val="28"/>
          <w:lang w:val="uk-UA"/>
        </w:rPr>
      </w:pPr>
      <w:r>
        <w:rPr>
          <w:sz w:val="28"/>
          <w:szCs w:val="28"/>
          <w:lang w:val="uk-UA"/>
        </w:rPr>
        <w:t xml:space="preserve">Про виділення коштів у розмірі 120 000 грн. на придбанні двох посудомийних машин для ЗОШ № 3, ЗОШ №16. </w:t>
      </w:r>
    </w:p>
    <w:p w:rsidR="000C3DBB" w:rsidRDefault="000C3DBB" w:rsidP="00423AE4">
      <w:pPr>
        <w:jc w:val="both"/>
        <w:outlineLvl w:val="0"/>
        <w:rPr>
          <w:sz w:val="28"/>
          <w:szCs w:val="28"/>
          <w:lang w:val="uk-UA"/>
        </w:rPr>
      </w:pPr>
      <w:r w:rsidRPr="000C3DBB">
        <w:rPr>
          <w:b/>
          <w:sz w:val="28"/>
          <w:szCs w:val="28"/>
          <w:lang w:val="uk-UA"/>
        </w:rPr>
        <w:t>Чернишева Л.О.</w:t>
      </w:r>
      <w:r>
        <w:rPr>
          <w:sz w:val="28"/>
          <w:szCs w:val="28"/>
          <w:lang w:val="uk-UA"/>
        </w:rPr>
        <w:t xml:space="preserve"> (член комісії);</w:t>
      </w:r>
    </w:p>
    <w:p w:rsidR="000C3DBB" w:rsidRPr="001F1F39" w:rsidRDefault="00282335" w:rsidP="00423AE4">
      <w:pPr>
        <w:jc w:val="both"/>
        <w:outlineLvl w:val="0"/>
        <w:rPr>
          <w:sz w:val="28"/>
          <w:szCs w:val="28"/>
          <w:lang w:val="uk-UA"/>
        </w:rPr>
      </w:pPr>
      <w:r>
        <w:rPr>
          <w:sz w:val="28"/>
          <w:szCs w:val="28"/>
          <w:lang w:val="uk-UA"/>
        </w:rPr>
        <w:t>Повідомила про конфлікт інтересів, участі в голосуванні не брала.</w:t>
      </w:r>
    </w:p>
    <w:p w:rsidR="00423AE4" w:rsidRDefault="00423AE4" w:rsidP="00282335">
      <w:pPr>
        <w:jc w:val="both"/>
        <w:rPr>
          <w:sz w:val="28"/>
          <w:szCs w:val="28"/>
          <w:lang w:val="uk-UA"/>
        </w:rPr>
      </w:pPr>
      <w:r>
        <w:rPr>
          <w:b/>
          <w:sz w:val="28"/>
          <w:szCs w:val="28"/>
          <w:lang w:val="uk-UA"/>
        </w:rPr>
        <w:t>ВИРІШИЛИ:</w:t>
      </w:r>
      <w:r>
        <w:rPr>
          <w:sz w:val="28"/>
          <w:szCs w:val="28"/>
          <w:lang w:val="uk-UA"/>
        </w:rPr>
        <w:t xml:space="preserve"> </w:t>
      </w:r>
      <w:r w:rsidR="00CD0CB1">
        <w:rPr>
          <w:sz w:val="28"/>
          <w:szCs w:val="28"/>
          <w:lang w:val="uk-UA"/>
        </w:rPr>
        <w:t xml:space="preserve">підтримати пропозицію Хоменка Ю.В. </w:t>
      </w:r>
    </w:p>
    <w:p w:rsidR="00EA7A7C" w:rsidRPr="00282335" w:rsidRDefault="00423AE4" w:rsidP="00282335">
      <w:pPr>
        <w:jc w:val="both"/>
        <w:outlineLvl w:val="0"/>
        <w:rPr>
          <w:sz w:val="28"/>
          <w:szCs w:val="28"/>
          <w:lang w:val="uk-UA"/>
        </w:rPr>
      </w:pPr>
      <w:r>
        <w:rPr>
          <w:b/>
          <w:sz w:val="28"/>
          <w:szCs w:val="28"/>
          <w:lang w:val="uk-UA"/>
        </w:rPr>
        <w:t xml:space="preserve">ГОЛОСУВАЛИ: </w:t>
      </w:r>
      <w:r>
        <w:rPr>
          <w:sz w:val="28"/>
          <w:szCs w:val="28"/>
          <w:lang w:val="uk-UA"/>
        </w:rPr>
        <w:t>«за – 5», «проти – 0», «утримався – 0</w:t>
      </w:r>
      <w:r w:rsidR="00CD0CB1">
        <w:rPr>
          <w:sz w:val="28"/>
          <w:szCs w:val="28"/>
          <w:lang w:val="uk-UA"/>
        </w:rPr>
        <w:t>», «не голосував – 1</w:t>
      </w:r>
      <w:r w:rsidR="000350D2">
        <w:rPr>
          <w:sz w:val="28"/>
          <w:szCs w:val="28"/>
          <w:lang w:val="uk-UA"/>
        </w:rPr>
        <w:t xml:space="preserve"> (Чернишева Л.О.</w:t>
      </w:r>
      <w:r w:rsidR="00282335">
        <w:rPr>
          <w:sz w:val="28"/>
          <w:szCs w:val="28"/>
          <w:lang w:val="uk-UA"/>
        </w:rPr>
        <w:t>)</w:t>
      </w:r>
      <w:r>
        <w:rPr>
          <w:sz w:val="28"/>
          <w:szCs w:val="28"/>
          <w:lang w:val="uk-UA"/>
        </w:rPr>
        <w:t>».</w:t>
      </w:r>
    </w:p>
    <w:p w:rsidR="00EA7A7C" w:rsidRPr="00AA4B79" w:rsidRDefault="00EA7A7C" w:rsidP="00EA7A7C">
      <w:pPr>
        <w:pStyle w:val="a8"/>
        <w:jc w:val="both"/>
        <w:rPr>
          <w:szCs w:val="28"/>
        </w:rPr>
      </w:pPr>
    </w:p>
    <w:p w:rsidR="00967997" w:rsidRPr="00EA7A7C" w:rsidRDefault="00967997" w:rsidP="00B47ACB">
      <w:pPr>
        <w:pStyle w:val="a8"/>
        <w:numPr>
          <w:ilvl w:val="0"/>
          <w:numId w:val="5"/>
        </w:numPr>
        <w:jc w:val="both"/>
        <w:rPr>
          <w:b/>
          <w:szCs w:val="28"/>
        </w:rPr>
      </w:pPr>
      <w:r>
        <w:rPr>
          <w:szCs w:val="28"/>
        </w:rPr>
        <w:t xml:space="preserve"> </w:t>
      </w:r>
      <w:r w:rsidRPr="00EA7A7C">
        <w:rPr>
          <w:b/>
          <w:szCs w:val="28"/>
        </w:rPr>
        <w:t>Про створення робочої групи для пошуку приміщення та вирішення супутніх питань по перенесенню відділу РАЦС Ніжинського мі</w:t>
      </w:r>
      <w:r w:rsidR="00EA7A7C" w:rsidRPr="00EA7A7C">
        <w:rPr>
          <w:b/>
          <w:szCs w:val="28"/>
        </w:rPr>
        <w:t>ськрайонного управління юстиції</w:t>
      </w:r>
    </w:p>
    <w:p w:rsidR="00EA7A7C" w:rsidRDefault="00EA7A7C" w:rsidP="00EA7A7C">
      <w:pPr>
        <w:pStyle w:val="a8"/>
        <w:jc w:val="both"/>
        <w:rPr>
          <w:szCs w:val="28"/>
        </w:rPr>
      </w:pPr>
    </w:p>
    <w:p w:rsidR="00CF3896" w:rsidRDefault="00B8313A" w:rsidP="00CF3896">
      <w:pPr>
        <w:jc w:val="both"/>
        <w:outlineLvl w:val="0"/>
        <w:rPr>
          <w:b/>
          <w:sz w:val="28"/>
          <w:szCs w:val="28"/>
          <w:lang w:val="uk-UA"/>
        </w:rPr>
      </w:pPr>
      <w:r>
        <w:rPr>
          <w:b/>
          <w:sz w:val="28"/>
          <w:szCs w:val="28"/>
          <w:lang w:val="uk-UA"/>
        </w:rPr>
        <w:t xml:space="preserve">СЛУХАЛИ: </w:t>
      </w:r>
      <w:r w:rsidR="00CF3896">
        <w:rPr>
          <w:b/>
          <w:sz w:val="28"/>
          <w:szCs w:val="28"/>
          <w:lang w:val="uk-UA"/>
        </w:rPr>
        <w:t xml:space="preserve">Тимошика Д.М. </w:t>
      </w:r>
      <w:r w:rsidR="00CF3896" w:rsidRPr="00CF3896">
        <w:rPr>
          <w:sz w:val="28"/>
          <w:szCs w:val="28"/>
          <w:lang w:val="uk-UA"/>
        </w:rPr>
        <w:t>(член комісії);</w:t>
      </w:r>
    </w:p>
    <w:p w:rsidR="00A4061D" w:rsidRPr="00EA1C75" w:rsidRDefault="00EA1C75" w:rsidP="00B8313A">
      <w:pPr>
        <w:jc w:val="both"/>
        <w:rPr>
          <w:sz w:val="28"/>
          <w:szCs w:val="28"/>
          <w:lang w:val="uk-UA"/>
        </w:rPr>
      </w:pPr>
      <w:r>
        <w:rPr>
          <w:sz w:val="28"/>
          <w:szCs w:val="28"/>
          <w:lang w:val="uk-UA"/>
        </w:rPr>
        <w:t xml:space="preserve">Представив на розгляд присутнім проект рішення </w:t>
      </w:r>
      <w:r w:rsidRPr="00EA1C75">
        <w:rPr>
          <w:sz w:val="28"/>
          <w:szCs w:val="28"/>
          <w:lang w:val="uk-UA"/>
        </w:rPr>
        <w:t>«</w:t>
      </w:r>
      <w:r w:rsidRPr="00EA1C75">
        <w:rPr>
          <w:sz w:val="28"/>
          <w:szCs w:val="28"/>
        </w:rPr>
        <w:t>Про створення робочої групи для пошуку приміщення та вирішення супутніх питань по перенесенню відділу РАЦС Ніжинського міськрайонного управління юстиції</w:t>
      </w:r>
      <w:r w:rsidRPr="00EA1C75">
        <w:rPr>
          <w:sz w:val="28"/>
          <w:szCs w:val="28"/>
          <w:lang w:val="uk-UA"/>
        </w:rPr>
        <w:t>».</w:t>
      </w:r>
    </w:p>
    <w:p w:rsidR="00B8313A" w:rsidRDefault="00B8313A" w:rsidP="00B8313A">
      <w:pPr>
        <w:jc w:val="both"/>
        <w:rPr>
          <w:sz w:val="28"/>
          <w:szCs w:val="28"/>
          <w:lang w:val="uk-UA"/>
        </w:rPr>
      </w:pPr>
      <w:r>
        <w:rPr>
          <w:b/>
          <w:sz w:val="28"/>
          <w:szCs w:val="28"/>
          <w:lang w:val="uk-UA"/>
        </w:rPr>
        <w:t>ВИРІШИЛИ:</w:t>
      </w:r>
      <w:r>
        <w:rPr>
          <w:sz w:val="28"/>
          <w:szCs w:val="28"/>
          <w:lang w:val="uk-UA"/>
        </w:rPr>
        <w:t xml:space="preserve"> рекомендувати сесії Ніжинської міської ради підтримати даний проект рі</w:t>
      </w:r>
      <w:r w:rsidR="005F3543">
        <w:rPr>
          <w:sz w:val="28"/>
          <w:szCs w:val="28"/>
          <w:lang w:val="uk-UA"/>
        </w:rPr>
        <w:t>шення.</w:t>
      </w:r>
    </w:p>
    <w:p w:rsidR="00B8313A" w:rsidRDefault="00B8313A" w:rsidP="00B8313A">
      <w:pPr>
        <w:outlineLvl w:val="0"/>
        <w:rPr>
          <w:sz w:val="28"/>
          <w:szCs w:val="28"/>
          <w:lang w:val="uk-UA"/>
        </w:rPr>
      </w:pPr>
      <w:r>
        <w:rPr>
          <w:b/>
          <w:sz w:val="28"/>
          <w:szCs w:val="28"/>
          <w:lang w:val="uk-UA"/>
        </w:rPr>
        <w:t xml:space="preserve">ГОЛОСУВАЛИ: </w:t>
      </w:r>
      <w:r>
        <w:rPr>
          <w:sz w:val="28"/>
          <w:szCs w:val="28"/>
          <w:lang w:val="uk-UA"/>
        </w:rPr>
        <w:t>«за – 6», «проти – 0», «утримався – 0», «не голосував – 0».</w:t>
      </w:r>
    </w:p>
    <w:p w:rsidR="00EA7A7C" w:rsidRDefault="00EA7A7C" w:rsidP="00EA7A7C">
      <w:pPr>
        <w:pStyle w:val="a8"/>
        <w:jc w:val="both"/>
        <w:rPr>
          <w:szCs w:val="28"/>
        </w:rPr>
      </w:pPr>
    </w:p>
    <w:p w:rsidR="00967997" w:rsidRPr="00EA7A7C" w:rsidRDefault="00967997" w:rsidP="00B47ACB">
      <w:pPr>
        <w:pStyle w:val="a8"/>
        <w:numPr>
          <w:ilvl w:val="0"/>
          <w:numId w:val="5"/>
        </w:numPr>
        <w:jc w:val="both"/>
        <w:rPr>
          <w:b/>
          <w:szCs w:val="28"/>
        </w:rPr>
      </w:pPr>
      <w:r w:rsidRPr="00EA7A7C">
        <w:rPr>
          <w:b/>
          <w:szCs w:val="28"/>
        </w:rPr>
        <w:t xml:space="preserve"> Про впровадження автоматизованої системи обліку оплати проїзду в міському пасажирському транспорті міс</w:t>
      </w:r>
      <w:r w:rsidR="00EA7A7C" w:rsidRPr="00EA7A7C">
        <w:rPr>
          <w:b/>
          <w:szCs w:val="28"/>
        </w:rPr>
        <w:t>та Ніжина Чернігівської області</w:t>
      </w:r>
    </w:p>
    <w:p w:rsidR="00EA7A7C" w:rsidRDefault="00EA7A7C" w:rsidP="00EA7A7C">
      <w:pPr>
        <w:pStyle w:val="a8"/>
        <w:jc w:val="both"/>
        <w:rPr>
          <w:b/>
          <w:szCs w:val="28"/>
        </w:rPr>
      </w:pPr>
    </w:p>
    <w:p w:rsidR="00A4061D" w:rsidRDefault="00A4061D" w:rsidP="00A4061D">
      <w:pPr>
        <w:jc w:val="both"/>
        <w:outlineLvl w:val="0"/>
        <w:rPr>
          <w:b/>
          <w:sz w:val="28"/>
          <w:szCs w:val="28"/>
          <w:lang w:val="uk-UA"/>
        </w:rPr>
      </w:pPr>
      <w:r>
        <w:rPr>
          <w:b/>
          <w:sz w:val="28"/>
          <w:szCs w:val="28"/>
          <w:lang w:val="uk-UA"/>
        </w:rPr>
        <w:t xml:space="preserve">СЛУХАЛИ: Тимошика Д.М. </w:t>
      </w:r>
      <w:r w:rsidRPr="00CF3896">
        <w:rPr>
          <w:sz w:val="28"/>
          <w:szCs w:val="28"/>
          <w:lang w:val="uk-UA"/>
        </w:rPr>
        <w:t>(член комісії);</w:t>
      </w:r>
    </w:p>
    <w:p w:rsidR="00A4061D" w:rsidRDefault="00A4061D" w:rsidP="00A4061D">
      <w:pPr>
        <w:jc w:val="both"/>
        <w:outlineLvl w:val="0"/>
        <w:rPr>
          <w:sz w:val="28"/>
          <w:szCs w:val="28"/>
          <w:lang w:val="uk-UA"/>
        </w:rPr>
      </w:pPr>
      <w:r>
        <w:rPr>
          <w:sz w:val="28"/>
          <w:szCs w:val="28"/>
          <w:lang w:val="uk-UA"/>
        </w:rPr>
        <w:t xml:space="preserve">Про те, що електронний облік пасажиропотоку на маршрутах громадського транспорту дозволить оцінити реальний обіг коштів, а відповідно – оцінити обґрунтованість тарифів на перевезення та можливості оновлення автопарку перевізника. </w:t>
      </w:r>
    </w:p>
    <w:p w:rsidR="00A4061D" w:rsidRDefault="00A4061D" w:rsidP="00A4061D">
      <w:pPr>
        <w:jc w:val="both"/>
        <w:rPr>
          <w:sz w:val="28"/>
          <w:szCs w:val="28"/>
          <w:lang w:val="uk-UA"/>
        </w:rPr>
      </w:pPr>
      <w:r>
        <w:rPr>
          <w:b/>
          <w:sz w:val="28"/>
          <w:szCs w:val="28"/>
          <w:lang w:val="uk-UA"/>
        </w:rPr>
        <w:t>ВИРІШИЛИ:</w:t>
      </w:r>
      <w:r>
        <w:rPr>
          <w:sz w:val="28"/>
          <w:szCs w:val="28"/>
          <w:lang w:val="uk-UA"/>
        </w:rPr>
        <w:t xml:space="preserve"> рекомендувати сесії Ніжинської міської ради підтримати даний проект рі</w:t>
      </w:r>
      <w:r w:rsidR="000C33A5">
        <w:rPr>
          <w:sz w:val="28"/>
          <w:szCs w:val="28"/>
          <w:lang w:val="uk-UA"/>
        </w:rPr>
        <w:t>шення.</w:t>
      </w:r>
    </w:p>
    <w:p w:rsidR="000866F9" w:rsidRDefault="00A4061D" w:rsidP="009654A9">
      <w:pPr>
        <w:jc w:val="both"/>
        <w:outlineLvl w:val="0"/>
        <w:rPr>
          <w:sz w:val="28"/>
          <w:szCs w:val="28"/>
          <w:lang w:val="uk-UA"/>
        </w:rPr>
      </w:pPr>
      <w:r>
        <w:rPr>
          <w:b/>
          <w:sz w:val="28"/>
          <w:szCs w:val="28"/>
          <w:lang w:val="uk-UA"/>
        </w:rPr>
        <w:t xml:space="preserve">ГОЛОСУВАЛИ: </w:t>
      </w:r>
      <w:r>
        <w:rPr>
          <w:sz w:val="28"/>
          <w:szCs w:val="28"/>
          <w:lang w:val="uk-UA"/>
        </w:rPr>
        <w:t>«за – 6», «проти – 0», «утримався – 0</w:t>
      </w:r>
      <w:r w:rsidR="000C33A5">
        <w:rPr>
          <w:sz w:val="28"/>
          <w:szCs w:val="28"/>
          <w:lang w:val="uk-UA"/>
        </w:rPr>
        <w:t>», «не голосував – 0</w:t>
      </w:r>
      <w:r>
        <w:rPr>
          <w:sz w:val="28"/>
          <w:szCs w:val="28"/>
          <w:lang w:val="uk-UA"/>
        </w:rPr>
        <w:t>».</w:t>
      </w:r>
    </w:p>
    <w:p w:rsidR="00E133F3" w:rsidRPr="009654A9" w:rsidRDefault="00E133F3" w:rsidP="009654A9">
      <w:pPr>
        <w:jc w:val="both"/>
        <w:outlineLvl w:val="0"/>
        <w:rPr>
          <w:sz w:val="28"/>
          <w:szCs w:val="28"/>
          <w:lang w:val="uk-UA"/>
        </w:rPr>
      </w:pPr>
    </w:p>
    <w:p w:rsidR="00967997" w:rsidRPr="00275473" w:rsidRDefault="00967997" w:rsidP="00B47ACB">
      <w:pPr>
        <w:pStyle w:val="a8"/>
        <w:numPr>
          <w:ilvl w:val="0"/>
          <w:numId w:val="5"/>
        </w:numPr>
        <w:jc w:val="both"/>
        <w:rPr>
          <w:b/>
          <w:szCs w:val="28"/>
        </w:rPr>
      </w:pPr>
      <w:r w:rsidRPr="00275473">
        <w:rPr>
          <w:b/>
          <w:szCs w:val="28"/>
        </w:rPr>
        <w:t xml:space="preserve"> Про розгляд листа від Першого заступника міського голови Олійника Г.М. щодо надання висновку про законність підняття тарифів на проїзд та проведення процедури регуляторного акта</w:t>
      </w:r>
    </w:p>
    <w:p w:rsidR="00EA7A7C" w:rsidRPr="00275473" w:rsidRDefault="00EA7A7C" w:rsidP="00EA7A7C">
      <w:pPr>
        <w:pStyle w:val="a3"/>
        <w:rPr>
          <w:szCs w:val="28"/>
        </w:rPr>
      </w:pPr>
    </w:p>
    <w:p w:rsidR="00EA1C75" w:rsidRPr="00275473" w:rsidRDefault="00EA1C75" w:rsidP="00EA1C75">
      <w:pPr>
        <w:jc w:val="both"/>
        <w:outlineLvl w:val="0"/>
        <w:rPr>
          <w:b/>
          <w:sz w:val="28"/>
          <w:szCs w:val="28"/>
          <w:lang w:val="uk-UA"/>
        </w:rPr>
      </w:pPr>
      <w:r w:rsidRPr="00275473">
        <w:rPr>
          <w:b/>
          <w:sz w:val="28"/>
          <w:szCs w:val="28"/>
          <w:lang w:val="uk-UA"/>
        </w:rPr>
        <w:t xml:space="preserve">СЛУХАЛИ: Тимошика Д.М. </w:t>
      </w:r>
      <w:r w:rsidRPr="00275473">
        <w:rPr>
          <w:sz w:val="28"/>
          <w:szCs w:val="28"/>
          <w:lang w:val="uk-UA"/>
        </w:rPr>
        <w:t>(член комісії);</w:t>
      </w:r>
    </w:p>
    <w:p w:rsidR="00EA1C75" w:rsidRPr="00275473" w:rsidRDefault="00EA1C75" w:rsidP="00EA1C75">
      <w:pPr>
        <w:pStyle w:val="a8"/>
        <w:jc w:val="both"/>
        <w:rPr>
          <w:szCs w:val="28"/>
        </w:rPr>
      </w:pPr>
      <w:r w:rsidRPr="00275473">
        <w:rPr>
          <w:szCs w:val="28"/>
        </w:rPr>
        <w:t>Ознайомив присутніх із листом (додається) від Першого заступника міського голови Олійника Г.М. щодо надання висновку про законність підняття тарифів на проїзд та проведення процедури регуляторного акта.</w:t>
      </w:r>
    </w:p>
    <w:p w:rsidR="00EA1C75" w:rsidRPr="00275473" w:rsidRDefault="00EA1C75" w:rsidP="00EA1C75">
      <w:pPr>
        <w:pStyle w:val="a8"/>
        <w:jc w:val="both"/>
        <w:rPr>
          <w:szCs w:val="28"/>
        </w:rPr>
      </w:pPr>
      <w:r w:rsidRPr="00275473">
        <w:rPr>
          <w:b/>
          <w:szCs w:val="28"/>
        </w:rPr>
        <w:t>ВИСТУПИЛИ:</w:t>
      </w:r>
      <w:r w:rsidR="00C742B6" w:rsidRPr="00275473">
        <w:rPr>
          <w:b/>
          <w:szCs w:val="28"/>
        </w:rPr>
        <w:t xml:space="preserve"> Карпенко В.М. </w:t>
      </w:r>
      <w:r w:rsidR="00C742B6" w:rsidRPr="00275473">
        <w:rPr>
          <w:szCs w:val="28"/>
        </w:rPr>
        <w:t>(начальник транспортного відділу);</w:t>
      </w:r>
    </w:p>
    <w:p w:rsidR="002F5546" w:rsidRPr="00275473" w:rsidRDefault="002F5546" w:rsidP="00EA1C75">
      <w:pPr>
        <w:pStyle w:val="a8"/>
        <w:jc w:val="both"/>
        <w:rPr>
          <w:szCs w:val="28"/>
        </w:rPr>
      </w:pPr>
      <w:r w:rsidRPr="00275473">
        <w:rPr>
          <w:szCs w:val="28"/>
        </w:rPr>
        <w:t xml:space="preserve">Повідомив про те, </w:t>
      </w:r>
      <w:r w:rsidR="00B146AB" w:rsidRPr="00275473">
        <w:rPr>
          <w:szCs w:val="28"/>
        </w:rPr>
        <w:t>що надійшли листи від Народного Депутата України Кодоли О.М.</w:t>
      </w:r>
      <w:r w:rsidR="005A4413" w:rsidRPr="00275473">
        <w:rPr>
          <w:szCs w:val="28"/>
        </w:rPr>
        <w:t xml:space="preserve"> із пропозицією щодо безкоштовного проїзду для дітей із багатодітних сімей</w:t>
      </w:r>
      <w:r w:rsidR="00B146AB" w:rsidRPr="00275473">
        <w:rPr>
          <w:szCs w:val="28"/>
        </w:rPr>
        <w:t xml:space="preserve"> та від голови спілки ветеранів Алєксєєнко Л.Г. </w:t>
      </w:r>
      <w:r w:rsidR="005A4413" w:rsidRPr="00275473">
        <w:rPr>
          <w:szCs w:val="28"/>
        </w:rPr>
        <w:t xml:space="preserve">із пропозицією </w:t>
      </w:r>
      <w:r w:rsidR="00E25B7A" w:rsidRPr="00275473">
        <w:rPr>
          <w:szCs w:val="28"/>
        </w:rPr>
        <w:t xml:space="preserve">встановити суму проїзду для пенсіонерів 3 грн. у робочі дні з 8.00 год. </w:t>
      </w:r>
      <w:r w:rsidR="00501C9E" w:rsidRPr="00275473">
        <w:rPr>
          <w:szCs w:val="28"/>
        </w:rPr>
        <w:t>д</w:t>
      </w:r>
      <w:r w:rsidRPr="00275473">
        <w:rPr>
          <w:szCs w:val="28"/>
        </w:rPr>
        <w:t xml:space="preserve">о 18.00 год. </w:t>
      </w:r>
      <w:r w:rsidR="00E25B7A" w:rsidRPr="00275473">
        <w:rPr>
          <w:szCs w:val="28"/>
        </w:rPr>
        <w:t xml:space="preserve">та по 4 грн. у вихідні дні </w:t>
      </w:r>
      <w:r w:rsidR="00501C9E" w:rsidRPr="00275473">
        <w:rPr>
          <w:szCs w:val="28"/>
        </w:rPr>
        <w:t>до 8.00</w:t>
      </w:r>
      <w:r w:rsidRPr="00275473">
        <w:rPr>
          <w:szCs w:val="28"/>
        </w:rPr>
        <w:t xml:space="preserve"> год.</w:t>
      </w:r>
      <w:r w:rsidR="00501C9E" w:rsidRPr="00275473">
        <w:rPr>
          <w:szCs w:val="28"/>
        </w:rPr>
        <w:t xml:space="preserve"> та після 18.00</w:t>
      </w:r>
      <w:r w:rsidRPr="00275473">
        <w:rPr>
          <w:szCs w:val="28"/>
        </w:rPr>
        <w:t xml:space="preserve"> год</w:t>
      </w:r>
      <w:r w:rsidR="00501C9E" w:rsidRPr="00275473">
        <w:rPr>
          <w:szCs w:val="28"/>
        </w:rPr>
        <w:t>.</w:t>
      </w:r>
    </w:p>
    <w:p w:rsidR="002F5546" w:rsidRPr="00275473" w:rsidRDefault="002F5546" w:rsidP="00EA1C75">
      <w:pPr>
        <w:pStyle w:val="a8"/>
        <w:jc w:val="both"/>
        <w:rPr>
          <w:szCs w:val="28"/>
        </w:rPr>
      </w:pPr>
      <w:r w:rsidRPr="00275473">
        <w:rPr>
          <w:b/>
          <w:szCs w:val="28"/>
        </w:rPr>
        <w:t>Шалай І.В.</w:t>
      </w:r>
      <w:r w:rsidRPr="00275473">
        <w:rPr>
          <w:szCs w:val="28"/>
        </w:rPr>
        <w:t xml:space="preserve"> (член комісії);</w:t>
      </w:r>
    </w:p>
    <w:p w:rsidR="00C742B6" w:rsidRPr="00275473" w:rsidRDefault="002F5546" w:rsidP="00EA1C75">
      <w:pPr>
        <w:pStyle w:val="a8"/>
        <w:jc w:val="both"/>
        <w:rPr>
          <w:b/>
          <w:szCs w:val="28"/>
        </w:rPr>
      </w:pPr>
      <w:r w:rsidRPr="00275473">
        <w:rPr>
          <w:szCs w:val="28"/>
        </w:rPr>
        <w:t>Повідомив про конфлікт інтересів (участі в голосуванні не брав).</w:t>
      </w:r>
    </w:p>
    <w:p w:rsidR="00EA1C75" w:rsidRPr="00275473" w:rsidRDefault="00EA1C75" w:rsidP="00EA1C75">
      <w:pPr>
        <w:jc w:val="both"/>
        <w:rPr>
          <w:sz w:val="28"/>
          <w:szCs w:val="28"/>
          <w:lang w:val="uk-UA"/>
        </w:rPr>
      </w:pPr>
      <w:r w:rsidRPr="00275473">
        <w:rPr>
          <w:b/>
          <w:sz w:val="28"/>
          <w:szCs w:val="28"/>
          <w:lang w:val="uk-UA"/>
        </w:rPr>
        <w:t>ВИРІШИЛИ:</w:t>
      </w:r>
      <w:r w:rsidRPr="00275473">
        <w:rPr>
          <w:sz w:val="28"/>
          <w:szCs w:val="28"/>
          <w:lang w:val="uk-UA"/>
        </w:rPr>
        <w:t xml:space="preserve"> </w:t>
      </w:r>
      <w:r w:rsidR="00B659B8" w:rsidRPr="00275473">
        <w:rPr>
          <w:sz w:val="28"/>
          <w:szCs w:val="28"/>
          <w:lang w:val="uk-UA"/>
        </w:rPr>
        <w:t>підтримати регулято</w:t>
      </w:r>
      <w:r w:rsidR="00AE68FC" w:rsidRPr="00275473">
        <w:rPr>
          <w:sz w:val="28"/>
          <w:szCs w:val="28"/>
          <w:lang w:val="uk-UA"/>
        </w:rPr>
        <w:t xml:space="preserve">рний акт, урахувавши </w:t>
      </w:r>
      <w:r w:rsidR="0014494B" w:rsidRPr="00275473">
        <w:rPr>
          <w:sz w:val="28"/>
          <w:szCs w:val="28"/>
          <w:lang w:val="uk-UA"/>
        </w:rPr>
        <w:t xml:space="preserve">вищезазначені </w:t>
      </w:r>
      <w:r w:rsidR="00AE68FC" w:rsidRPr="00275473">
        <w:rPr>
          <w:sz w:val="28"/>
          <w:szCs w:val="28"/>
          <w:lang w:val="uk-UA"/>
        </w:rPr>
        <w:t>пропозиції.</w:t>
      </w:r>
    </w:p>
    <w:p w:rsidR="00EA1C75" w:rsidRPr="00275473" w:rsidRDefault="00EA1C75" w:rsidP="00EA1C75">
      <w:pPr>
        <w:jc w:val="both"/>
        <w:outlineLvl w:val="0"/>
        <w:rPr>
          <w:sz w:val="28"/>
          <w:szCs w:val="28"/>
          <w:lang w:val="uk-UA"/>
        </w:rPr>
      </w:pPr>
      <w:r w:rsidRPr="00275473">
        <w:rPr>
          <w:b/>
          <w:sz w:val="28"/>
          <w:szCs w:val="28"/>
          <w:lang w:val="uk-UA"/>
        </w:rPr>
        <w:t xml:space="preserve">ГОЛОСУВАЛИ: </w:t>
      </w:r>
      <w:r w:rsidR="00B659B8" w:rsidRPr="00275473">
        <w:rPr>
          <w:sz w:val="28"/>
          <w:szCs w:val="28"/>
          <w:lang w:val="uk-UA"/>
        </w:rPr>
        <w:t>«за – 5</w:t>
      </w:r>
      <w:r w:rsidRPr="00275473">
        <w:rPr>
          <w:sz w:val="28"/>
          <w:szCs w:val="28"/>
          <w:lang w:val="uk-UA"/>
        </w:rPr>
        <w:t>», «проти – 0», «у</w:t>
      </w:r>
      <w:r w:rsidR="00B659B8" w:rsidRPr="00275473">
        <w:rPr>
          <w:sz w:val="28"/>
          <w:szCs w:val="28"/>
          <w:lang w:val="uk-UA"/>
        </w:rPr>
        <w:t>тримався – 0», «не голосував – 1 (Шалай І.В.)</w:t>
      </w:r>
      <w:r w:rsidRPr="00275473">
        <w:rPr>
          <w:sz w:val="28"/>
          <w:szCs w:val="28"/>
          <w:lang w:val="uk-UA"/>
        </w:rPr>
        <w:t>».</w:t>
      </w:r>
    </w:p>
    <w:p w:rsidR="00EA7A7C" w:rsidRPr="00275473" w:rsidRDefault="00EA7A7C" w:rsidP="00EA7A7C">
      <w:pPr>
        <w:pStyle w:val="a8"/>
        <w:jc w:val="both"/>
        <w:rPr>
          <w:szCs w:val="28"/>
        </w:rPr>
      </w:pPr>
    </w:p>
    <w:p w:rsidR="00EC73DA" w:rsidRPr="00275473" w:rsidRDefault="00EC73DA" w:rsidP="00EC73DA">
      <w:pPr>
        <w:pStyle w:val="a8"/>
        <w:numPr>
          <w:ilvl w:val="0"/>
          <w:numId w:val="5"/>
        </w:numPr>
        <w:jc w:val="both"/>
        <w:rPr>
          <w:b/>
          <w:szCs w:val="28"/>
        </w:rPr>
      </w:pPr>
      <w:r w:rsidRPr="00275473">
        <w:rPr>
          <w:b/>
          <w:szCs w:val="28"/>
        </w:rPr>
        <w:lastRenderedPageBreak/>
        <w:t xml:space="preserve"> Про розгляд листа від Регіонального сервісного центру в Чернігівській області щодо часткового звільнення РСЦ МВС в Чернігівській області від сплати орендної плати за користуванням нежитловим приміщенням у м. Ніжині, вул Московська, 78 Б</w:t>
      </w:r>
    </w:p>
    <w:p w:rsidR="00EC73DA" w:rsidRPr="00275473" w:rsidRDefault="00EC73DA" w:rsidP="00EC73DA">
      <w:pPr>
        <w:pStyle w:val="a8"/>
        <w:jc w:val="both"/>
        <w:rPr>
          <w:szCs w:val="28"/>
        </w:rPr>
      </w:pPr>
    </w:p>
    <w:p w:rsidR="005B7C1C" w:rsidRPr="00275473" w:rsidRDefault="00EC73DA" w:rsidP="005B7C1C">
      <w:pPr>
        <w:jc w:val="both"/>
        <w:outlineLvl w:val="0"/>
        <w:rPr>
          <w:sz w:val="28"/>
          <w:szCs w:val="28"/>
          <w:lang w:val="uk-UA"/>
        </w:rPr>
      </w:pPr>
      <w:r w:rsidRPr="00275473">
        <w:rPr>
          <w:b/>
          <w:sz w:val="28"/>
          <w:szCs w:val="28"/>
          <w:lang w:val="uk-UA"/>
        </w:rPr>
        <w:t xml:space="preserve">СЛУХАЛИ: </w:t>
      </w:r>
      <w:r w:rsidR="005B7C1C" w:rsidRPr="00275473">
        <w:rPr>
          <w:b/>
          <w:sz w:val="28"/>
          <w:szCs w:val="28"/>
          <w:lang w:val="uk-UA"/>
        </w:rPr>
        <w:t>Писаренко Л.В.</w:t>
      </w:r>
      <w:r w:rsidR="005B7C1C" w:rsidRPr="00275473">
        <w:rPr>
          <w:sz w:val="28"/>
          <w:szCs w:val="28"/>
          <w:lang w:val="uk-UA"/>
        </w:rPr>
        <w:t xml:space="preserve"> (начальник фінансового управління);</w:t>
      </w:r>
    </w:p>
    <w:p w:rsidR="00EC73DA" w:rsidRPr="00275473" w:rsidRDefault="005B7C1C" w:rsidP="005B7C1C">
      <w:pPr>
        <w:pStyle w:val="a8"/>
        <w:jc w:val="both"/>
        <w:rPr>
          <w:b/>
          <w:szCs w:val="28"/>
        </w:rPr>
      </w:pPr>
      <w:r w:rsidRPr="00275473">
        <w:rPr>
          <w:szCs w:val="28"/>
        </w:rPr>
        <w:t xml:space="preserve">Ознайомила присутніх із листом (додається) від Регіонального сервісного центру в Чернігівській області щодо часткового звільнення РСЦ МВС в Чернігівській області від сплати орендної плати за користуванням нежитловим приміщенням у м. Ніжині, </w:t>
      </w:r>
      <w:r w:rsidR="0043337D">
        <w:rPr>
          <w:szCs w:val="28"/>
        </w:rPr>
        <w:t>вул.</w:t>
      </w:r>
      <w:r w:rsidRPr="00275473">
        <w:rPr>
          <w:szCs w:val="28"/>
        </w:rPr>
        <w:t xml:space="preserve"> Московська, 78 Б.</w:t>
      </w:r>
    </w:p>
    <w:p w:rsidR="00EC73DA" w:rsidRPr="00275473" w:rsidRDefault="00EC73DA" w:rsidP="00EC73DA">
      <w:pPr>
        <w:jc w:val="both"/>
        <w:rPr>
          <w:sz w:val="28"/>
          <w:szCs w:val="28"/>
          <w:lang w:val="uk-UA"/>
        </w:rPr>
      </w:pPr>
      <w:r w:rsidRPr="00275473">
        <w:rPr>
          <w:b/>
          <w:sz w:val="28"/>
          <w:szCs w:val="28"/>
          <w:lang w:val="uk-UA"/>
        </w:rPr>
        <w:t>ВИРІШИЛИ:</w:t>
      </w:r>
      <w:r w:rsidRPr="00275473">
        <w:rPr>
          <w:sz w:val="28"/>
          <w:szCs w:val="28"/>
          <w:lang w:val="uk-UA"/>
        </w:rPr>
        <w:t xml:space="preserve"> </w:t>
      </w:r>
      <w:r w:rsidR="00974E87" w:rsidRPr="00275473">
        <w:rPr>
          <w:sz w:val="28"/>
          <w:szCs w:val="28"/>
          <w:lang w:val="uk-UA"/>
        </w:rPr>
        <w:t xml:space="preserve">не можливо звільняти від сплати окремі підприємства. </w:t>
      </w:r>
    </w:p>
    <w:p w:rsidR="00EC73DA" w:rsidRPr="00275473" w:rsidRDefault="00EC73DA" w:rsidP="005B7C1C">
      <w:pPr>
        <w:jc w:val="both"/>
        <w:outlineLvl w:val="0"/>
        <w:rPr>
          <w:sz w:val="28"/>
          <w:szCs w:val="28"/>
          <w:lang w:val="uk-UA"/>
        </w:rPr>
      </w:pPr>
      <w:r w:rsidRPr="00275473">
        <w:rPr>
          <w:b/>
          <w:sz w:val="28"/>
          <w:szCs w:val="28"/>
          <w:lang w:val="uk-UA"/>
        </w:rPr>
        <w:t xml:space="preserve">ГОЛОСУВАЛИ: </w:t>
      </w:r>
      <w:r w:rsidRPr="00275473">
        <w:rPr>
          <w:sz w:val="28"/>
          <w:szCs w:val="28"/>
          <w:lang w:val="uk-UA"/>
        </w:rPr>
        <w:t>«за – 6», «проти – 0», «утримався – 0», «не голосував – 0».</w:t>
      </w:r>
    </w:p>
    <w:p w:rsidR="005B7C1C" w:rsidRPr="005B7C1C" w:rsidRDefault="005B7C1C" w:rsidP="005B7C1C">
      <w:pPr>
        <w:jc w:val="both"/>
        <w:outlineLvl w:val="0"/>
        <w:rPr>
          <w:sz w:val="28"/>
          <w:szCs w:val="28"/>
          <w:lang w:val="uk-UA"/>
        </w:rPr>
      </w:pPr>
    </w:p>
    <w:p w:rsidR="00967997" w:rsidRPr="00423AE4" w:rsidRDefault="00423AE4" w:rsidP="005B7C1C">
      <w:pPr>
        <w:pStyle w:val="a8"/>
        <w:numPr>
          <w:ilvl w:val="0"/>
          <w:numId w:val="5"/>
        </w:numPr>
        <w:jc w:val="both"/>
        <w:rPr>
          <w:b/>
          <w:szCs w:val="28"/>
        </w:rPr>
      </w:pPr>
      <w:r w:rsidRPr="00423AE4">
        <w:rPr>
          <w:b/>
          <w:szCs w:val="28"/>
        </w:rPr>
        <w:t xml:space="preserve"> Різне</w:t>
      </w:r>
    </w:p>
    <w:p w:rsidR="00967997" w:rsidRDefault="00967997">
      <w:pPr>
        <w:rPr>
          <w:lang w:val="uk-UA"/>
        </w:rPr>
      </w:pPr>
    </w:p>
    <w:p w:rsidR="00AE68FC" w:rsidRDefault="00AE68FC" w:rsidP="00AE68FC">
      <w:pPr>
        <w:jc w:val="both"/>
        <w:rPr>
          <w:b/>
          <w:i/>
          <w:lang w:val="uk-UA"/>
        </w:rPr>
      </w:pPr>
      <w:r w:rsidRPr="00AE68FC">
        <w:rPr>
          <w:b/>
          <w:i/>
          <w:lang w:val="uk-UA"/>
        </w:rPr>
        <w:t>І. Про розгляд листа від начальника КП «ВУКГ» Кормана В.А. із проханням надати дозвіл на придбання стрічкової пилорами (орієнтовна вартість 52, 0 тис. грн.) та колуна гідравлічного (орієнтовна вартість 38,0 тис. грн.</w:t>
      </w:r>
      <w:r>
        <w:rPr>
          <w:b/>
          <w:i/>
          <w:lang w:val="uk-UA"/>
        </w:rPr>
        <w:t>) за рахунок статутних коштів</w:t>
      </w:r>
    </w:p>
    <w:p w:rsidR="00AE68FC" w:rsidRDefault="00AE68FC" w:rsidP="00AE68FC">
      <w:pPr>
        <w:rPr>
          <w:lang w:val="uk-UA"/>
        </w:rPr>
      </w:pPr>
    </w:p>
    <w:p w:rsidR="00AE68FC" w:rsidRDefault="00AE68FC" w:rsidP="00AE68FC">
      <w:pPr>
        <w:jc w:val="both"/>
        <w:outlineLvl w:val="0"/>
        <w:rPr>
          <w:b/>
          <w:sz w:val="28"/>
          <w:szCs w:val="28"/>
          <w:lang w:val="uk-UA"/>
        </w:rPr>
      </w:pPr>
      <w:r>
        <w:rPr>
          <w:b/>
          <w:sz w:val="28"/>
          <w:szCs w:val="28"/>
          <w:lang w:val="uk-UA"/>
        </w:rPr>
        <w:t xml:space="preserve">СЛУХАЛИ: Тимошика Д.М. </w:t>
      </w:r>
      <w:r w:rsidRPr="00CF3896">
        <w:rPr>
          <w:sz w:val="28"/>
          <w:szCs w:val="28"/>
          <w:lang w:val="uk-UA"/>
        </w:rPr>
        <w:t>(член комісії);</w:t>
      </w:r>
    </w:p>
    <w:p w:rsidR="00AE68FC" w:rsidRDefault="00AE68FC" w:rsidP="00AE68FC">
      <w:pPr>
        <w:jc w:val="both"/>
        <w:rPr>
          <w:sz w:val="28"/>
          <w:szCs w:val="28"/>
          <w:lang w:val="uk-UA"/>
        </w:rPr>
      </w:pPr>
      <w:r>
        <w:rPr>
          <w:sz w:val="28"/>
          <w:szCs w:val="28"/>
          <w:lang w:val="uk-UA"/>
        </w:rPr>
        <w:t>Ознайомив присутніх із листом</w:t>
      </w:r>
      <w:r w:rsidRPr="00AE68FC">
        <w:rPr>
          <w:sz w:val="28"/>
          <w:szCs w:val="28"/>
          <w:lang w:val="uk-UA"/>
        </w:rPr>
        <w:t xml:space="preserve"> від начальника КП «ВУКГ» Кормана В.А. із проханням надати дозвіл на придбання стрічкової пилорами (орієнтовна вартість 52, 0 тис. грн.) та колуна гідравлічного (орієнтовна вартість 38,0 тис. грн.) за рахунок статутних коштів</w:t>
      </w:r>
      <w:r>
        <w:rPr>
          <w:sz w:val="28"/>
          <w:szCs w:val="28"/>
          <w:lang w:val="uk-UA"/>
        </w:rPr>
        <w:t>.</w:t>
      </w:r>
    </w:p>
    <w:p w:rsidR="00AE68FC" w:rsidRDefault="00AE68FC" w:rsidP="00AE68FC">
      <w:pPr>
        <w:jc w:val="both"/>
        <w:rPr>
          <w:sz w:val="28"/>
          <w:szCs w:val="28"/>
          <w:lang w:val="uk-UA"/>
        </w:rPr>
      </w:pPr>
      <w:r w:rsidRPr="00AE68FC">
        <w:rPr>
          <w:b/>
          <w:sz w:val="28"/>
          <w:szCs w:val="28"/>
          <w:lang w:val="uk-UA"/>
        </w:rPr>
        <w:t>ВИСТУПИЛИ</w:t>
      </w:r>
      <w:r>
        <w:rPr>
          <w:sz w:val="28"/>
          <w:szCs w:val="28"/>
          <w:lang w:val="uk-UA"/>
        </w:rPr>
        <w:t xml:space="preserve">: </w:t>
      </w:r>
      <w:r w:rsidRPr="00AE68FC">
        <w:rPr>
          <w:b/>
          <w:sz w:val="28"/>
          <w:szCs w:val="28"/>
          <w:lang w:val="uk-UA"/>
        </w:rPr>
        <w:t>Хоменко Ю.В.</w:t>
      </w:r>
      <w:r>
        <w:rPr>
          <w:sz w:val="28"/>
          <w:szCs w:val="28"/>
          <w:lang w:val="uk-UA"/>
        </w:rPr>
        <w:t xml:space="preserve"> (член комісії);</w:t>
      </w:r>
    </w:p>
    <w:p w:rsidR="00AE68FC" w:rsidRDefault="00AE68FC" w:rsidP="00AE68FC">
      <w:pPr>
        <w:jc w:val="both"/>
        <w:rPr>
          <w:sz w:val="28"/>
          <w:szCs w:val="28"/>
          <w:lang w:val="uk-UA"/>
        </w:rPr>
      </w:pPr>
      <w:r>
        <w:rPr>
          <w:sz w:val="28"/>
          <w:szCs w:val="28"/>
          <w:lang w:val="uk-UA"/>
        </w:rPr>
        <w:t xml:space="preserve">Повідомив про конфлікт інтересів (участі в голосуванні не брав). </w:t>
      </w:r>
    </w:p>
    <w:p w:rsidR="00AE68FC" w:rsidRDefault="00AE68FC" w:rsidP="00AE68FC">
      <w:pPr>
        <w:jc w:val="both"/>
        <w:rPr>
          <w:sz w:val="28"/>
          <w:szCs w:val="28"/>
          <w:lang w:val="uk-UA"/>
        </w:rPr>
      </w:pPr>
      <w:r>
        <w:rPr>
          <w:b/>
          <w:sz w:val="28"/>
          <w:szCs w:val="28"/>
          <w:lang w:val="uk-UA"/>
        </w:rPr>
        <w:t>ВИРІШИЛИ:</w:t>
      </w:r>
      <w:r>
        <w:rPr>
          <w:sz w:val="28"/>
          <w:szCs w:val="28"/>
          <w:lang w:val="uk-UA"/>
        </w:rPr>
        <w:t xml:space="preserve"> дати дозвіл на придбання </w:t>
      </w:r>
      <w:r w:rsidR="007302B3" w:rsidRPr="00AE68FC">
        <w:rPr>
          <w:sz w:val="28"/>
          <w:szCs w:val="28"/>
          <w:lang w:val="uk-UA"/>
        </w:rPr>
        <w:t>стрічкової пилорами (орієнтовна вартість 52, 0 тис. грн.) та колуна гідравлічного (орієнтовна вартість 38,0 тис. грн.) за рахунок статутних коштів</w:t>
      </w:r>
      <w:r w:rsidR="007302B3">
        <w:rPr>
          <w:sz w:val="28"/>
          <w:szCs w:val="28"/>
          <w:lang w:val="uk-UA"/>
        </w:rPr>
        <w:t>.</w:t>
      </w:r>
    </w:p>
    <w:p w:rsidR="00AE68FC" w:rsidRPr="009654A9" w:rsidRDefault="00AE68FC" w:rsidP="00AE68FC">
      <w:pPr>
        <w:jc w:val="both"/>
        <w:outlineLvl w:val="0"/>
        <w:rPr>
          <w:sz w:val="28"/>
          <w:szCs w:val="28"/>
          <w:lang w:val="uk-UA"/>
        </w:rPr>
      </w:pPr>
      <w:r>
        <w:rPr>
          <w:b/>
          <w:sz w:val="28"/>
          <w:szCs w:val="28"/>
          <w:lang w:val="uk-UA"/>
        </w:rPr>
        <w:t xml:space="preserve">ГОЛОСУВАЛИ: </w:t>
      </w:r>
      <w:r w:rsidR="00343C35">
        <w:rPr>
          <w:sz w:val="28"/>
          <w:szCs w:val="28"/>
          <w:lang w:val="uk-UA"/>
        </w:rPr>
        <w:t>«за – 4», «проти – 0», «утримався – 1», «не голосував – 1 (Хоменко Ю.В.)</w:t>
      </w:r>
      <w:r>
        <w:rPr>
          <w:sz w:val="28"/>
          <w:szCs w:val="28"/>
          <w:lang w:val="uk-UA"/>
        </w:rPr>
        <w:t>».</w:t>
      </w:r>
    </w:p>
    <w:p w:rsidR="009654A9" w:rsidRDefault="009654A9" w:rsidP="00AE68FC">
      <w:pPr>
        <w:rPr>
          <w:lang w:val="uk-UA"/>
        </w:rPr>
      </w:pPr>
    </w:p>
    <w:p w:rsidR="00FC2D39" w:rsidRDefault="00C1497D" w:rsidP="00D646E4">
      <w:pPr>
        <w:jc w:val="both"/>
        <w:rPr>
          <w:sz w:val="28"/>
          <w:szCs w:val="28"/>
          <w:lang w:val="uk-UA"/>
        </w:rPr>
      </w:pPr>
      <w:r w:rsidRPr="00C1497D">
        <w:rPr>
          <w:b/>
          <w:sz w:val="28"/>
          <w:szCs w:val="28"/>
          <w:lang w:val="uk-UA"/>
        </w:rPr>
        <w:t>ІІ.</w:t>
      </w:r>
      <w:r>
        <w:rPr>
          <w:lang w:val="uk-UA"/>
        </w:rPr>
        <w:t xml:space="preserve"> </w:t>
      </w:r>
      <w:r>
        <w:rPr>
          <w:b/>
          <w:sz w:val="28"/>
          <w:szCs w:val="28"/>
          <w:lang w:val="uk-UA"/>
        </w:rPr>
        <w:t xml:space="preserve">СЛУХАЛИ: Костирка О.М. </w:t>
      </w:r>
      <w:r w:rsidRPr="00C1497D">
        <w:rPr>
          <w:sz w:val="28"/>
          <w:szCs w:val="28"/>
          <w:lang w:val="uk-UA"/>
        </w:rPr>
        <w:t xml:space="preserve">(головний лікар </w:t>
      </w:r>
      <w:r>
        <w:rPr>
          <w:sz w:val="28"/>
          <w:szCs w:val="28"/>
          <w:lang w:val="uk-UA"/>
        </w:rPr>
        <w:t>Ніжинської центральної міської лікарні імені Миколи Галицького)</w:t>
      </w:r>
      <w:r w:rsidR="00FC2D39">
        <w:rPr>
          <w:sz w:val="28"/>
          <w:szCs w:val="28"/>
          <w:lang w:val="uk-UA"/>
        </w:rPr>
        <w:t>;</w:t>
      </w:r>
    </w:p>
    <w:p w:rsidR="00E44718" w:rsidRPr="00E44718" w:rsidRDefault="00FC2D39" w:rsidP="00E44718">
      <w:pPr>
        <w:pStyle w:val="2"/>
        <w:spacing w:after="0" w:line="240" w:lineRule="auto"/>
        <w:ind w:left="0"/>
        <w:jc w:val="both"/>
        <w:rPr>
          <w:sz w:val="28"/>
          <w:lang w:val="uk-UA"/>
        </w:rPr>
      </w:pPr>
      <w:r>
        <w:rPr>
          <w:sz w:val="28"/>
          <w:szCs w:val="28"/>
          <w:lang w:val="uk-UA"/>
        </w:rPr>
        <w:t xml:space="preserve">Про передачу в оперативне управління  </w:t>
      </w:r>
      <w:r w:rsidR="00E44718" w:rsidRPr="00FB5302">
        <w:rPr>
          <w:sz w:val="28"/>
          <w:lang w:val="uk-UA"/>
        </w:rPr>
        <w:t>нежитлового приміщенн</w:t>
      </w:r>
      <w:r w:rsidR="00E44718">
        <w:rPr>
          <w:sz w:val="28"/>
          <w:lang w:val="uk-UA"/>
        </w:rPr>
        <w:t xml:space="preserve">я за адресою: м. Ніжин, </w:t>
      </w:r>
      <w:r w:rsidR="00E44718" w:rsidRPr="00FB5302">
        <w:rPr>
          <w:sz w:val="28"/>
          <w:lang w:val="uk-UA"/>
        </w:rPr>
        <w:t xml:space="preserve"> вул. </w:t>
      </w:r>
      <w:r w:rsidR="00E44718">
        <w:rPr>
          <w:sz w:val="28"/>
          <w:szCs w:val="28"/>
          <w:lang w:val="uk-UA"/>
        </w:rPr>
        <w:t>Московська,21</w:t>
      </w:r>
      <w:r w:rsidR="00E44718" w:rsidRPr="00E44718">
        <w:rPr>
          <w:sz w:val="28"/>
          <w:lang w:val="uk-UA"/>
        </w:rPr>
        <w:t xml:space="preserve"> </w:t>
      </w:r>
      <w:r w:rsidR="00E44718">
        <w:rPr>
          <w:sz w:val="28"/>
          <w:szCs w:val="28"/>
          <w:lang w:val="uk-UA"/>
        </w:rPr>
        <w:t>Ніжинського</w:t>
      </w:r>
      <w:r>
        <w:rPr>
          <w:sz w:val="28"/>
          <w:szCs w:val="28"/>
          <w:lang w:val="uk-UA"/>
        </w:rPr>
        <w:t xml:space="preserve"> </w:t>
      </w:r>
      <w:hyperlink r:id="rId11" w:history="1">
        <w:r w:rsidRPr="00E44718">
          <w:rPr>
            <w:rStyle w:val="a7"/>
            <w:bCs/>
            <w:color w:val="auto"/>
            <w:sz w:val="28"/>
            <w:szCs w:val="28"/>
            <w:u w:val="none"/>
            <w:lang w:val="uk-UA"/>
          </w:rPr>
          <w:t>Комунальн</w:t>
        </w:r>
        <w:r>
          <w:rPr>
            <w:rStyle w:val="a7"/>
            <w:bCs/>
            <w:color w:val="auto"/>
            <w:sz w:val="28"/>
            <w:szCs w:val="28"/>
            <w:u w:val="none"/>
            <w:lang w:val="uk-UA"/>
          </w:rPr>
          <w:t>о</w:t>
        </w:r>
        <w:r w:rsidR="00E44718">
          <w:rPr>
            <w:rStyle w:val="a7"/>
            <w:bCs/>
            <w:color w:val="auto"/>
            <w:sz w:val="28"/>
            <w:szCs w:val="28"/>
            <w:u w:val="none"/>
            <w:lang w:val="uk-UA"/>
          </w:rPr>
          <w:t>го</w:t>
        </w:r>
        <w:r w:rsidRPr="00E44718">
          <w:rPr>
            <w:rStyle w:val="a7"/>
            <w:bCs/>
            <w:color w:val="auto"/>
            <w:sz w:val="28"/>
            <w:szCs w:val="28"/>
            <w:u w:val="none"/>
            <w:lang w:val="uk-UA"/>
          </w:rPr>
          <w:t xml:space="preserve"> заклад</w:t>
        </w:r>
        <w:r>
          <w:rPr>
            <w:rStyle w:val="a7"/>
            <w:bCs/>
            <w:color w:val="auto"/>
            <w:sz w:val="28"/>
            <w:szCs w:val="28"/>
            <w:u w:val="none"/>
            <w:lang w:val="uk-UA"/>
          </w:rPr>
          <w:t>у</w:t>
        </w:r>
        <w:r w:rsidRPr="00E44718">
          <w:rPr>
            <w:rStyle w:val="a7"/>
            <w:bCs/>
            <w:color w:val="auto"/>
            <w:sz w:val="28"/>
            <w:szCs w:val="28"/>
            <w:u w:val="none"/>
            <w:lang w:val="uk-UA"/>
          </w:rPr>
          <w:t xml:space="preserve"> «Ніжинський міський центр первинної медико-санітарної допомоги»</w:t>
        </w:r>
      </w:hyperlink>
      <w:r>
        <w:rPr>
          <w:rStyle w:val="a4"/>
          <w:sz w:val="28"/>
          <w:szCs w:val="28"/>
          <w:lang w:val="uk-UA"/>
        </w:rPr>
        <w:t xml:space="preserve"> </w:t>
      </w:r>
      <w:r w:rsidR="00E44718">
        <w:rPr>
          <w:sz w:val="28"/>
          <w:lang w:val="uk-UA"/>
        </w:rPr>
        <w:t xml:space="preserve"> до </w:t>
      </w:r>
      <w:r w:rsidR="00E44718">
        <w:rPr>
          <w:sz w:val="28"/>
          <w:szCs w:val="28"/>
          <w:lang w:val="uk-UA"/>
        </w:rPr>
        <w:t>комунального лікувально-профілактичного закладу «Ніжинська центральна міська лікарня ім. М.Галицького»</w:t>
      </w:r>
      <w:r w:rsidR="00E44718" w:rsidRPr="00E44718">
        <w:rPr>
          <w:sz w:val="28"/>
          <w:lang w:val="uk-UA"/>
        </w:rPr>
        <w:t>.</w:t>
      </w:r>
    </w:p>
    <w:p w:rsidR="00FC2D39" w:rsidRPr="00FC2D39" w:rsidRDefault="00AE27E9" w:rsidP="00E44718">
      <w:pPr>
        <w:jc w:val="both"/>
        <w:rPr>
          <w:sz w:val="28"/>
          <w:szCs w:val="28"/>
          <w:lang w:val="uk-UA"/>
        </w:rPr>
      </w:pPr>
      <w:r>
        <w:rPr>
          <w:b/>
          <w:sz w:val="28"/>
          <w:szCs w:val="28"/>
          <w:lang w:val="uk-UA"/>
        </w:rPr>
        <w:t xml:space="preserve">ВИРІШИЛИ: </w:t>
      </w:r>
      <w:r w:rsidRPr="00AE27E9">
        <w:rPr>
          <w:sz w:val="28"/>
          <w:szCs w:val="28"/>
          <w:lang w:val="uk-UA"/>
        </w:rPr>
        <w:t>інформацію прийняти до відома.</w:t>
      </w:r>
      <w:r>
        <w:rPr>
          <w:b/>
          <w:sz w:val="28"/>
          <w:szCs w:val="28"/>
          <w:lang w:val="uk-UA"/>
        </w:rPr>
        <w:t xml:space="preserve"> </w:t>
      </w:r>
    </w:p>
    <w:p w:rsidR="00D163A8" w:rsidRDefault="00D163A8" w:rsidP="00AE68FC">
      <w:pPr>
        <w:rPr>
          <w:b/>
          <w:lang w:val="uk-UA"/>
        </w:rPr>
      </w:pPr>
    </w:p>
    <w:p w:rsidR="00454953" w:rsidRPr="00454953" w:rsidRDefault="00454953" w:rsidP="00AE68FC">
      <w:pPr>
        <w:rPr>
          <w:sz w:val="28"/>
          <w:szCs w:val="28"/>
          <w:lang w:val="uk-UA"/>
        </w:rPr>
      </w:pPr>
      <w:r w:rsidRPr="00454953">
        <w:rPr>
          <w:sz w:val="28"/>
          <w:szCs w:val="28"/>
          <w:lang w:val="uk-UA"/>
        </w:rPr>
        <w:t xml:space="preserve">Голова комісії                                                                 </w:t>
      </w:r>
      <w:r>
        <w:rPr>
          <w:sz w:val="28"/>
          <w:szCs w:val="28"/>
          <w:lang w:val="uk-UA"/>
        </w:rPr>
        <w:t xml:space="preserve">              </w:t>
      </w:r>
      <w:r w:rsidRPr="00454953">
        <w:rPr>
          <w:sz w:val="28"/>
          <w:szCs w:val="28"/>
          <w:lang w:val="uk-UA"/>
        </w:rPr>
        <w:t xml:space="preserve"> В.Х. Мамедов</w:t>
      </w:r>
    </w:p>
    <w:p w:rsidR="00454953" w:rsidRPr="00454953" w:rsidRDefault="00454953" w:rsidP="00AE68FC">
      <w:pPr>
        <w:rPr>
          <w:sz w:val="28"/>
          <w:szCs w:val="28"/>
          <w:lang w:val="uk-UA"/>
        </w:rPr>
      </w:pPr>
    </w:p>
    <w:p w:rsidR="00454953" w:rsidRPr="00454953" w:rsidRDefault="00454953" w:rsidP="00AE68FC">
      <w:pPr>
        <w:rPr>
          <w:sz w:val="28"/>
          <w:szCs w:val="28"/>
          <w:lang w:val="uk-UA"/>
        </w:rPr>
      </w:pPr>
      <w:r w:rsidRPr="00454953">
        <w:rPr>
          <w:sz w:val="28"/>
          <w:szCs w:val="28"/>
          <w:lang w:val="uk-UA"/>
        </w:rPr>
        <w:t xml:space="preserve">Секретар комісії                                                           </w:t>
      </w:r>
      <w:r>
        <w:rPr>
          <w:sz w:val="28"/>
          <w:szCs w:val="28"/>
          <w:lang w:val="uk-UA"/>
        </w:rPr>
        <w:t xml:space="preserve">             </w:t>
      </w:r>
      <w:r w:rsidRPr="00454953">
        <w:rPr>
          <w:sz w:val="28"/>
          <w:szCs w:val="28"/>
          <w:lang w:val="uk-UA"/>
        </w:rPr>
        <w:t xml:space="preserve">    А.О. Гомоляко</w:t>
      </w:r>
    </w:p>
    <w:sectPr w:rsidR="00454953" w:rsidRPr="00454953" w:rsidSect="001676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84" w:rsidRDefault="002F4084" w:rsidP="00423AE4">
      <w:r>
        <w:separator/>
      </w:r>
    </w:p>
  </w:endnote>
  <w:endnote w:type="continuationSeparator" w:id="1">
    <w:p w:rsidR="002F4084" w:rsidRDefault="002F4084" w:rsidP="00423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84" w:rsidRDefault="002F4084" w:rsidP="00423AE4">
      <w:r>
        <w:separator/>
      </w:r>
    </w:p>
  </w:footnote>
  <w:footnote w:type="continuationSeparator" w:id="1">
    <w:p w:rsidR="002F4084" w:rsidRDefault="002F4084" w:rsidP="00423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9E9"/>
    <w:multiLevelType w:val="hybridMultilevel"/>
    <w:tmpl w:val="504ABF16"/>
    <w:lvl w:ilvl="0" w:tplc="2A542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D79D9"/>
    <w:multiLevelType w:val="hybridMultilevel"/>
    <w:tmpl w:val="DBA2701A"/>
    <w:lvl w:ilvl="0" w:tplc="0E08BEF2">
      <w:start w:val="1"/>
      <w:numFmt w:val="decimal"/>
      <w:lvlText w:val="%1."/>
      <w:lvlJc w:val="left"/>
      <w:pPr>
        <w:ind w:left="720" w:hanging="360"/>
      </w:pPr>
      <w:rPr>
        <w:rFonts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0E3C"/>
    <w:multiLevelType w:val="hybridMultilevel"/>
    <w:tmpl w:val="DBA2701A"/>
    <w:lvl w:ilvl="0" w:tplc="0E08BEF2">
      <w:start w:val="1"/>
      <w:numFmt w:val="decimal"/>
      <w:lvlText w:val="%1."/>
      <w:lvlJc w:val="left"/>
      <w:pPr>
        <w:ind w:left="720" w:hanging="360"/>
      </w:pPr>
      <w:rPr>
        <w:rFonts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E2431"/>
    <w:multiLevelType w:val="multilevel"/>
    <w:tmpl w:val="401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A100D"/>
    <w:multiLevelType w:val="hybridMultilevel"/>
    <w:tmpl w:val="504ABF16"/>
    <w:lvl w:ilvl="0" w:tplc="2A542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FE47C0"/>
    <w:multiLevelType w:val="hybridMultilevel"/>
    <w:tmpl w:val="504ABF16"/>
    <w:lvl w:ilvl="0" w:tplc="2A542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6076F"/>
    <w:multiLevelType w:val="hybridMultilevel"/>
    <w:tmpl w:val="504ABF16"/>
    <w:lvl w:ilvl="0" w:tplc="2A542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53243"/>
    <w:multiLevelType w:val="hybridMultilevel"/>
    <w:tmpl w:val="C61CA980"/>
    <w:lvl w:ilvl="0" w:tplc="2FA4360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69009B"/>
    <w:multiLevelType w:val="hybridMultilevel"/>
    <w:tmpl w:val="A064A43E"/>
    <w:lvl w:ilvl="0" w:tplc="8A2C60E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4D4D5A"/>
    <w:multiLevelType w:val="hybridMultilevel"/>
    <w:tmpl w:val="DBA2701A"/>
    <w:lvl w:ilvl="0" w:tplc="0E08BEF2">
      <w:start w:val="1"/>
      <w:numFmt w:val="decimal"/>
      <w:lvlText w:val="%1."/>
      <w:lvlJc w:val="left"/>
      <w:pPr>
        <w:ind w:left="720" w:hanging="360"/>
      </w:pPr>
      <w:rPr>
        <w:rFonts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C40D7"/>
    <w:multiLevelType w:val="hybridMultilevel"/>
    <w:tmpl w:val="E0FC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9"/>
  </w:num>
  <w:num w:numId="7">
    <w:abstractNumId w:val="10"/>
  </w:num>
  <w:num w:numId="8">
    <w:abstractNumId w:val="5"/>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22A8"/>
    <w:rsid w:val="000350D2"/>
    <w:rsid w:val="00056E65"/>
    <w:rsid w:val="00063771"/>
    <w:rsid w:val="00072065"/>
    <w:rsid w:val="00081F32"/>
    <w:rsid w:val="00082AA4"/>
    <w:rsid w:val="000866F9"/>
    <w:rsid w:val="000C1D77"/>
    <w:rsid w:val="000C33A5"/>
    <w:rsid w:val="000C3DBB"/>
    <w:rsid w:val="000D4535"/>
    <w:rsid w:val="000D7027"/>
    <w:rsid w:val="000E0D48"/>
    <w:rsid w:val="000E3012"/>
    <w:rsid w:val="000F06EB"/>
    <w:rsid w:val="001229B5"/>
    <w:rsid w:val="0014494B"/>
    <w:rsid w:val="0016761C"/>
    <w:rsid w:val="001755C0"/>
    <w:rsid w:val="001872C2"/>
    <w:rsid w:val="001A0A97"/>
    <w:rsid w:val="001A3CF4"/>
    <w:rsid w:val="001A4D81"/>
    <w:rsid w:val="001F1F39"/>
    <w:rsid w:val="001F49A2"/>
    <w:rsid w:val="001F57BB"/>
    <w:rsid w:val="00205FD1"/>
    <w:rsid w:val="00222634"/>
    <w:rsid w:val="002418EB"/>
    <w:rsid w:val="00243142"/>
    <w:rsid w:val="00251540"/>
    <w:rsid w:val="00273F3B"/>
    <w:rsid w:val="00275473"/>
    <w:rsid w:val="00282335"/>
    <w:rsid w:val="002B5F4A"/>
    <w:rsid w:val="002D5D26"/>
    <w:rsid w:val="002E05D8"/>
    <w:rsid w:val="002F3191"/>
    <w:rsid w:val="002F4084"/>
    <w:rsid w:val="002F5546"/>
    <w:rsid w:val="002F6AAF"/>
    <w:rsid w:val="00326611"/>
    <w:rsid w:val="00343C35"/>
    <w:rsid w:val="0035334C"/>
    <w:rsid w:val="00356442"/>
    <w:rsid w:val="00361828"/>
    <w:rsid w:val="0036317E"/>
    <w:rsid w:val="00363849"/>
    <w:rsid w:val="003722A8"/>
    <w:rsid w:val="0038669A"/>
    <w:rsid w:val="003A41F9"/>
    <w:rsid w:val="003B751E"/>
    <w:rsid w:val="003E2A0E"/>
    <w:rsid w:val="00423AE4"/>
    <w:rsid w:val="0043337D"/>
    <w:rsid w:val="004350A3"/>
    <w:rsid w:val="00452D0B"/>
    <w:rsid w:val="00454953"/>
    <w:rsid w:val="00501C9E"/>
    <w:rsid w:val="00542984"/>
    <w:rsid w:val="005546E6"/>
    <w:rsid w:val="00573F6D"/>
    <w:rsid w:val="005A4413"/>
    <w:rsid w:val="005B7C1C"/>
    <w:rsid w:val="005D53B3"/>
    <w:rsid w:val="005D7D8D"/>
    <w:rsid w:val="005F3543"/>
    <w:rsid w:val="005F3651"/>
    <w:rsid w:val="006026A6"/>
    <w:rsid w:val="00630844"/>
    <w:rsid w:val="0063520D"/>
    <w:rsid w:val="006718CD"/>
    <w:rsid w:val="00681262"/>
    <w:rsid w:val="006D35B3"/>
    <w:rsid w:val="006E0D99"/>
    <w:rsid w:val="00700CF2"/>
    <w:rsid w:val="00703E08"/>
    <w:rsid w:val="00714098"/>
    <w:rsid w:val="007302B3"/>
    <w:rsid w:val="00742326"/>
    <w:rsid w:val="007B231D"/>
    <w:rsid w:val="00842B37"/>
    <w:rsid w:val="00855DE7"/>
    <w:rsid w:val="008A2164"/>
    <w:rsid w:val="008D4282"/>
    <w:rsid w:val="008F5569"/>
    <w:rsid w:val="00911A83"/>
    <w:rsid w:val="0095735D"/>
    <w:rsid w:val="009654A9"/>
    <w:rsid w:val="00967997"/>
    <w:rsid w:val="009707CB"/>
    <w:rsid w:val="00974E87"/>
    <w:rsid w:val="009845BB"/>
    <w:rsid w:val="00987D30"/>
    <w:rsid w:val="00996D94"/>
    <w:rsid w:val="009A5248"/>
    <w:rsid w:val="009A6B27"/>
    <w:rsid w:val="009C114A"/>
    <w:rsid w:val="009C6847"/>
    <w:rsid w:val="00A17B67"/>
    <w:rsid w:val="00A4061D"/>
    <w:rsid w:val="00A43372"/>
    <w:rsid w:val="00A64219"/>
    <w:rsid w:val="00A64264"/>
    <w:rsid w:val="00A7225B"/>
    <w:rsid w:val="00A83849"/>
    <w:rsid w:val="00A93F4F"/>
    <w:rsid w:val="00AA4B79"/>
    <w:rsid w:val="00AC4A20"/>
    <w:rsid w:val="00AE27E9"/>
    <w:rsid w:val="00AE68FC"/>
    <w:rsid w:val="00B12188"/>
    <w:rsid w:val="00B146AB"/>
    <w:rsid w:val="00B37B87"/>
    <w:rsid w:val="00B47ACB"/>
    <w:rsid w:val="00B659B8"/>
    <w:rsid w:val="00B8313A"/>
    <w:rsid w:val="00B92ECD"/>
    <w:rsid w:val="00BC00CF"/>
    <w:rsid w:val="00BD0E35"/>
    <w:rsid w:val="00BE1365"/>
    <w:rsid w:val="00BE18FF"/>
    <w:rsid w:val="00BE41DE"/>
    <w:rsid w:val="00BE6B8C"/>
    <w:rsid w:val="00C139F4"/>
    <w:rsid w:val="00C1497D"/>
    <w:rsid w:val="00C45391"/>
    <w:rsid w:val="00C6207C"/>
    <w:rsid w:val="00C706BB"/>
    <w:rsid w:val="00C742B6"/>
    <w:rsid w:val="00C758AA"/>
    <w:rsid w:val="00C833B7"/>
    <w:rsid w:val="00C86686"/>
    <w:rsid w:val="00C87272"/>
    <w:rsid w:val="00CD0CB1"/>
    <w:rsid w:val="00CE4727"/>
    <w:rsid w:val="00CF3896"/>
    <w:rsid w:val="00CF5788"/>
    <w:rsid w:val="00D0323C"/>
    <w:rsid w:val="00D03852"/>
    <w:rsid w:val="00D163A8"/>
    <w:rsid w:val="00D2018F"/>
    <w:rsid w:val="00D22A57"/>
    <w:rsid w:val="00D23046"/>
    <w:rsid w:val="00D4134F"/>
    <w:rsid w:val="00D646E4"/>
    <w:rsid w:val="00D82550"/>
    <w:rsid w:val="00D90560"/>
    <w:rsid w:val="00DC5725"/>
    <w:rsid w:val="00DE2A98"/>
    <w:rsid w:val="00DF6BDF"/>
    <w:rsid w:val="00E133F3"/>
    <w:rsid w:val="00E25B7A"/>
    <w:rsid w:val="00E44718"/>
    <w:rsid w:val="00E819BB"/>
    <w:rsid w:val="00EA1C75"/>
    <w:rsid w:val="00EA7A7C"/>
    <w:rsid w:val="00EB1E9D"/>
    <w:rsid w:val="00EC64F6"/>
    <w:rsid w:val="00EC73DA"/>
    <w:rsid w:val="00EE6354"/>
    <w:rsid w:val="00EE7D51"/>
    <w:rsid w:val="00F043E6"/>
    <w:rsid w:val="00F26EF0"/>
    <w:rsid w:val="00F72C1C"/>
    <w:rsid w:val="00F84A2F"/>
    <w:rsid w:val="00FC1979"/>
    <w:rsid w:val="00FC2D39"/>
    <w:rsid w:val="00FC6051"/>
    <w:rsid w:val="00FD3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2A8"/>
    <w:pPr>
      <w:ind w:left="720"/>
      <w:contextualSpacing/>
    </w:pPr>
  </w:style>
  <w:style w:type="character" w:styleId="a4">
    <w:name w:val="Strong"/>
    <w:basedOn w:val="a0"/>
    <w:uiPriority w:val="22"/>
    <w:qFormat/>
    <w:rsid w:val="003722A8"/>
    <w:rPr>
      <w:b/>
      <w:bCs/>
    </w:rPr>
  </w:style>
  <w:style w:type="paragraph" w:styleId="a5">
    <w:name w:val="Balloon Text"/>
    <w:basedOn w:val="a"/>
    <w:link w:val="a6"/>
    <w:uiPriority w:val="99"/>
    <w:semiHidden/>
    <w:unhideWhenUsed/>
    <w:rsid w:val="003722A8"/>
    <w:rPr>
      <w:rFonts w:ascii="Tahoma" w:hAnsi="Tahoma" w:cs="Tahoma"/>
      <w:sz w:val="16"/>
      <w:szCs w:val="16"/>
    </w:rPr>
  </w:style>
  <w:style w:type="character" w:customStyle="1" w:styleId="a6">
    <w:name w:val="Текст выноски Знак"/>
    <w:basedOn w:val="a0"/>
    <w:link w:val="a5"/>
    <w:uiPriority w:val="99"/>
    <w:semiHidden/>
    <w:rsid w:val="003722A8"/>
    <w:rPr>
      <w:rFonts w:ascii="Tahoma" w:eastAsia="Times New Roman" w:hAnsi="Tahoma" w:cs="Tahoma"/>
      <w:sz w:val="16"/>
      <w:szCs w:val="16"/>
      <w:lang w:eastAsia="ru-RU"/>
    </w:rPr>
  </w:style>
  <w:style w:type="character" w:styleId="a7">
    <w:name w:val="Hyperlink"/>
    <w:basedOn w:val="a0"/>
    <w:uiPriority w:val="99"/>
    <w:semiHidden/>
    <w:unhideWhenUsed/>
    <w:rsid w:val="00F84A2F"/>
    <w:rPr>
      <w:color w:val="0000FF"/>
      <w:u w:val="single"/>
    </w:rPr>
  </w:style>
  <w:style w:type="paragraph" w:styleId="a8">
    <w:name w:val="Body Text"/>
    <w:basedOn w:val="a"/>
    <w:link w:val="a9"/>
    <w:uiPriority w:val="99"/>
    <w:rsid w:val="007B231D"/>
    <w:rPr>
      <w:sz w:val="28"/>
      <w:lang w:val="uk-UA"/>
    </w:rPr>
  </w:style>
  <w:style w:type="character" w:customStyle="1" w:styleId="a9">
    <w:name w:val="Основной текст Знак"/>
    <w:basedOn w:val="a0"/>
    <w:link w:val="a8"/>
    <w:uiPriority w:val="99"/>
    <w:rsid w:val="007B231D"/>
    <w:rPr>
      <w:rFonts w:ascii="Times New Roman" w:eastAsia="Times New Roman" w:hAnsi="Times New Roman" w:cs="Times New Roman"/>
      <w:sz w:val="28"/>
      <w:szCs w:val="24"/>
      <w:lang w:val="uk-UA" w:eastAsia="ru-RU"/>
    </w:rPr>
  </w:style>
  <w:style w:type="paragraph" w:customStyle="1" w:styleId="1">
    <w:name w:val="Обычный1"/>
    <w:rsid w:val="00714098"/>
    <w:pPr>
      <w:spacing w:after="0" w:line="240" w:lineRule="auto"/>
    </w:pPr>
    <w:rPr>
      <w:rFonts w:ascii="Times New Roman" w:eastAsia="Times New Roman" w:hAnsi="Times New Roman" w:cs="Times New Roman"/>
      <w:sz w:val="20"/>
      <w:szCs w:val="20"/>
      <w:lang w:eastAsia="ru-RU"/>
    </w:rPr>
  </w:style>
  <w:style w:type="paragraph" w:styleId="aa">
    <w:name w:val="Normal (Web)"/>
    <w:basedOn w:val="a"/>
    <w:uiPriority w:val="99"/>
    <w:rsid w:val="009845BB"/>
    <w:pPr>
      <w:spacing w:before="100" w:beforeAutospacing="1" w:after="100" w:afterAutospacing="1"/>
    </w:pPr>
    <w:rPr>
      <w:rFonts w:eastAsia="Batang"/>
    </w:rPr>
  </w:style>
  <w:style w:type="paragraph" w:styleId="ab">
    <w:name w:val="header"/>
    <w:basedOn w:val="a"/>
    <w:link w:val="ac"/>
    <w:uiPriority w:val="99"/>
    <w:semiHidden/>
    <w:unhideWhenUsed/>
    <w:rsid w:val="00423AE4"/>
    <w:pPr>
      <w:tabs>
        <w:tab w:val="center" w:pos="4677"/>
        <w:tab w:val="right" w:pos="9355"/>
      </w:tabs>
    </w:pPr>
  </w:style>
  <w:style w:type="character" w:customStyle="1" w:styleId="ac">
    <w:name w:val="Верхний колонтитул Знак"/>
    <w:basedOn w:val="a0"/>
    <w:link w:val="ab"/>
    <w:uiPriority w:val="99"/>
    <w:semiHidden/>
    <w:rsid w:val="00423AE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23AE4"/>
    <w:pPr>
      <w:tabs>
        <w:tab w:val="center" w:pos="4677"/>
        <w:tab w:val="right" w:pos="9355"/>
      </w:tabs>
    </w:pPr>
  </w:style>
  <w:style w:type="character" w:customStyle="1" w:styleId="ae">
    <w:name w:val="Нижний колонтитул Знак"/>
    <w:basedOn w:val="a0"/>
    <w:link w:val="ad"/>
    <w:uiPriority w:val="99"/>
    <w:semiHidden/>
    <w:rsid w:val="00423AE4"/>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44718"/>
    <w:pPr>
      <w:spacing w:after="120" w:line="480" w:lineRule="auto"/>
      <w:ind w:left="283"/>
    </w:pPr>
  </w:style>
  <w:style w:type="character" w:customStyle="1" w:styleId="20">
    <w:name w:val="Основной текст с отступом 2 Знак"/>
    <w:basedOn w:val="a0"/>
    <w:link w:val="2"/>
    <w:uiPriority w:val="99"/>
    <w:semiHidden/>
    <w:rsid w:val="00E447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3205512">
      <w:bodyDiv w:val="1"/>
      <w:marLeft w:val="0"/>
      <w:marRight w:val="0"/>
      <w:marTop w:val="0"/>
      <w:marBottom w:val="0"/>
      <w:divBdr>
        <w:top w:val="none" w:sz="0" w:space="0" w:color="auto"/>
        <w:left w:val="none" w:sz="0" w:space="0" w:color="auto"/>
        <w:bottom w:val="none" w:sz="0" w:space="0" w:color="auto"/>
        <w:right w:val="none" w:sz="0" w:space="0" w:color="auto"/>
      </w:divBdr>
    </w:div>
    <w:div w:id="4886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zhynrada.gov.ua/article/844/komunalniy-lkuvalno-proflaktichniy-zaklad-tsentr-pervinno-mediko-santarno-dopomogi.html" TargetMode="Externa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2%D1%81%D1%82%D0%B0%D0%BD%D0%BE%D0%B2%D0%BB%D0%B5%D0%BD%D0%BD%D1%8F%20%D1%80%D0%BE%D0%B7%D0%BC%D1%96%D1%80%D1%83%20%D0%BA%D0%BE%D1%88%D1%82%D0%BE%D1%80%D0%B8%D1%81%D0%BD%D0%BE%D1%97%20%D0%B7%D0%B0%D1%80%D0%BE%D0%B1%D1%96%D1%82%D0%BD%D0%BE%D1%97%20%D0%BF%D0%BB%D0%B0%D1%82%D0%B8,%20%D1%8F%D0%BA%D0%B8%D0%B9%20%D0%B2%D1%80%D0%B0%D1%85%D0%BE%D0%B2%D1%83%D1%94%D1%82%D1%8C%D1%81%D1%8F%20%D0%BF%D1%80%D0%B8%20%D0%B2%D0%B8%D0%B7%D0%BD%D0%B0%D1%87%D0%B5%D0%BD%D0%BD%D1%96.docx"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2%D1%81%D1%82%D0%B0%D0%BD%D0%BE%D0%B2%D0%BB%D0%B5%D0%BD%D0%BD%D1%8F%20%D1%80%D0%BE%D0%B7%D0%BC%D1%96%D1%80%D1%83%20%D0%BA%D0%BE%D1%88%D1%82%D0%BE%D1%80%D0%B8%D1%81%D0%BD%D0%BE%D1%97%20%D0%B7%D0%B0%D1%80%D0%BE%D0%B1%D1%96%D1%82%D0%BD%D0%BE%D1%97%20%D0%BF%D0%BB%D0%B0%D1%82%D0%B8,%20%D1%8F%D0%BA%D0%B8%D0%B9%20%D0%B2%D1%80%D0%B0%D1%85%D0%BE%D0%B2%D1%83%D1%94%D1%82%D1%8C%D1%81%D1%8F%20%D0%BF%D1%80%D0%B8%20%D0%B2%D0%B8%D0%B7%D0%BD%D0%B0%D1%87%D0%B5%D0%BD%D0%BD%D1%9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3DA4-4F1F-40B6-98AC-A858CDB0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12</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162</cp:revision>
  <cp:lastPrinted>2018-03-28T12:04:00Z</cp:lastPrinted>
  <dcterms:created xsi:type="dcterms:W3CDTF">2018-03-28T11:56:00Z</dcterms:created>
  <dcterms:modified xsi:type="dcterms:W3CDTF">2018-04-05T12:57:00Z</dcterms:modified>
</cp:coreProperties>
</file>